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6A" w:rsidRPr="00652CE4" w:rsidRDefault="0044256A" w:rsidP="0044256A">
      <w:pPr>
        <w:pStyle w:val="Heading1"/>
        <w:jc w:val="center"/>
        <w:rPr>
          <w:rFonts w:ascii="Arial" w:hAnsi="Arial" w:cs="Arial"/>
        </w:rPr>
      </w:pPr>
      <w:r w:rsidRPr="00652CE4">
        <w:rPr>
          <w:rFonts w:ascii="Arial" w:hAnsi="Arial" w:cs="Arial"/>
        </w:rPr>
        <w:tab/>
      </w:r>
    </w:p>
    <w:p w:rsidR="0044256A" w:rsidRPr="00652CE4" w:rsidRDefault="0044256A" w:rsidP="0044256A">
      <w:pPr>
        <w:pStyle w:val="Heading1"/>
        <w:jc w:val="center"/>
        <w:rPr>
          <w:rFonts w:ascii="Arial" w:hAnsi="Arial" w:cs="Arial"/>
        </w:rPr>
      </w:pPr>
    </w:p>
    <w:p w:rsidR="0044256A" w:rsidRPr="00652CE4" w:rsidRDefault="0044256A" w:rsidP="0044256A">
      <w:pPr>
        <w:pStyle w:val="Heading1"/>
        <w:jc w:val="center"/>
        <w:rPr>
          <w:rFonts w:ascii="Arial" w:hAnsi="Arial" w:cs="Arial"/>
          <w:b w:val="0"/>
          <w:sz w:val="40"/>
          <w:szCs w:val="40"/>
          <w:lang w:val="en-US"/>
        </w:rPr>
      </w:pPr>
      <w:r w:rsidRPr="00652CE4">
        <w:rPr>
          <w:rFonts w:ascii="Arial" w:hAnsi="Arial" w:cs="Arial"/>
          <w:b w:val="0"/>
          <w:sz w:val="40"/>
          <w:szCs w:val="40"/>
          <w:lang w:val="en-US"/>
        </w:rPr>
        <w:t>Executive MBA Programme</w:t>
      </w:r>
    </w:p>
    <w:p w:rsidR="0044256A" w:rsidRPr="00652CE4" w:rsidRDefault="0044256A" w:rsidP="0044256A">
      <w:pPr>
        <w:pStyle w:val="Heading1"/>
        <w:jc w:val="center"/>
        <w:rPr>
          <w:rFonts w:ascii="Arial" w:hAnsi="Arial" w:cs="Arial"/>
          <w:b w:val="0"/>
          <w:sz w:val="40"/>
          <w:szCs w:val="40"/>
          <w:lang w:val="en-US"/>
        </w:rPr>
      </w:pPr>
      <w:r w:rsidRPr="00652CE4">
        <w:rPr>
          <w:rFonts w:ascii="Arial" w:hAnsi="Arial" w:cs="Arial"/>
          <w:b w:val="0"/>
          <w:sz w:val="40"/>
          <w:szCs w:val="40"/>
          <w:lang w:val="en-US"/>
        </w:rPr>
        <w:t>Reykjavik University</w:t>
      </w:r>
      <w:r w:rsidRPr="00652CE4">
        <w:rPr>
          <w:rFonts w:ascii="Arial" w:hAnsi="Arial" w:cs="Arial"/>
          <w:b w:val="0"/>
          <w:sz w:val="40"/>
          <w:szCs w:val="40"/>
          <w:lang w:val="en-US"/>
        </w:rPr>
        <w:br/>
        <w:t xml:space="preserve">Intake for </w:t>
      </w:r>
      <w:proofErr w:type="gramStart"/>
      <w:r w:rsidRPr="00652CE4">
        <w:rPr>
          <w:rFonts w:ascii="Arial" w:hAnsi="Arial" w:cs="Arial"/>
          <w:b w:val="0"/>
          <w:sz w:val="40"/>
          <w:szCs w:val="40"/>
          <w:lang w:val="en-US"/>
        </w:rPr>
        <w:t>Fall</w:t>
      </w:r>
      <w:proofErr w:type="gramEnd"/>
      <w:r w:rsidRPr="00652CE4">
        <w:rPr>
          <w:rFonts w:ascii="Arial" w:hAnsi="Arial" w:cs="Arial"/>
          <w:b w:val="0"/>
          <w:sz w:val="40"/>
          <w:szCs w:val="40"/>
          <w:lang w:val="en-US"/>
        </w:rPr>
        <w:t xml:space="preserve"> 201</w:t>
      </w:r>
      <w:r w:rsidRPr="00652CE4">
        <w:rPr>
          <w:rFonts w:ascii="Arial" w:hAnsi="Arial" w:cs="Arial"/>
          <w:b w:val="0"/>
          <w:sz w:val="40"/>
          <w:szCs w:val="40"/>
          <w:lang w:val="en-US"/>
        </w:rPr>
        <w:t>8</w:t>
      </w:r>
    </w:p>
    <w:p w:rsidR="0044256A" w:rsidRPr="00652CE4" w:rsidRDefault="0044256A" w:rsidP="0044256A">
      <w:pPr>
        <w:rPr>
          <w:rFonts w:ascii="Arial" w:hAnsi="Arial" w:cs="Arial"/>
          <w:sz w:val="32"/>
          <w:szCs w:val="32"/>
          <w:lang w:val="en-US"/>
        </w:rPr>
      </w:pPr>
    </w:p>
    <w:p w:rsidR="0044256A" w:rsidRPr="00652CE4" w:rsidRDefault="0044256A" w:rsidP="0044256A">
      <w:pPr>
        <w:pStyle w:val="Heading2"/>
        <w:rPr>
          <w:rFonts w:ascii="Arial" w:hAnsi="Arial" w:cs="Arial"/>
          <w:b w:val="0"/>
          <w:color w:val="auto"/>
          <w:sz w:val="28"/>
          <w:szCs w:val="28"/>
          <w:lang w:val="en-US"/>
        </w:rPr>
      </w:pPr>
      <w:r w:rsidRPr="00652CE4">
        <w:rPr>
          <w:rFonts w:ascii="Arial" w:hAnsi="Arial" w:cs="Arial"/>
          <w:b w:val="0"/>
          <w:color w:val="auto"/>
          <w:sz w:val="28"/>
          <w:szCs w:val="28"/>
          <w:lang w:val="en-US"/>
        </w:rPr>
        <w:t>Letter of Recommendation</w:t>
      </w:r>
    </w:p>
    <w:p w:rsidR="0044256A" w:rsidRPr="00652CE4" w:rsidRDefault="0044256A" w:rsidP="0044256A">
      <w:pPr>
        <w:rPr>
          <w:rFonts w:ascii="Arial" w:hAnsi="Arial" w:cs="Arial"/>
          <w:lang w:val="en-US"/>
        </w:rPr>
      </w:pPr>
    </w:p>
    <w:p w:rsidR="0044256A" w:rsidRPr="00652CE4" w:rsidRDefault="0044256A" w:rsidP="0044256A">
      <w:pPr>
        <w:ind w:firstLine="720"/>
        <w:jc w:val="both"/>
        <w:rPr>
          <w:rFonts w:ascii="Arial" w:hAnsi="Arial" w:cs="Arial"/>
          <w:b/>
          <w:bCs/>
          <w:lang w:val="en-US"/>
        </w:rPr>
      </w:pPr>
    </w:p>
    <w:p w:rsidR="0044256A" w:rsidRPr="00652CE4" w:rsidRDefault="0044256A" w:rsidP="0044256A">
      <w:pPr>
        <w:jc w:val="both"/>
        <w:rPr>
          <w:rFonts w:ascii="Arial" w:hAnsi="Arial" w:cs="Arial"/>
          <w:sz w:val="22"/>
          <w:szCs w:val="22"/>
          <w:lang w:val="en-US"/>
        </w:rPr>
      </w:pPr>
      <w:r w:rsidRPr="00652CE4">
        <w:rPr>
          <w:rFonts w:ascii="Arial" w:hAnsi="Arial" w:cs="Arial"/>
          <w:sz w:val="22"/>
          <w:szCs w:val="22"/>
          <w:lang w:val="en-US"/>
        </w:rPr>
        <w:t>Applicant’s name: _________________________________________________</w:t>
      </w:r>
    </w:p>
    <w:p w:rsidR="0044256A" w:rsidRPr="00652CE4" w:rsidRDefault="0044256A" w:rsidP="0044256A">
      <w:pPr>
        <w:rPr>
          <w:rFonts w:ascii="Arial" w:hAnsi="Arial" w:cs="Arial"/>
          <w:sz w:val="22"/>
          <w:szCs w:val="22"/>
          <w:lang w:val="en-US"/>
        </w:rPr>
      </w:pPr>
    </w:p>
    <w:p w:rsidR="0044256A" w:rsidRPr="00652CE4" w:rsidRDefault="0044256A" w:rsidP="0044256A">
      <w:pPr>
        <w:rPr>
          <w:rFonts w:ascii="Arial" w:hAnsi="Arial" w:cs="Arial"/>
          <w:sz w:val="22"/>
          <w:szCs w:val="22"/>
          <w:lang w:val="en-US"/>
        </w:rPr>
      </w:pPr>
    </w:p>
    <w:p w:rsidR="0044256A" w:rsidRPr="00652CE4" w:rsidRDefault="0044256A" w:rsidP="0044256A">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428"/>
      </w:tblGrid>
      <w:tr w:rsidR="0044256A" w:rsidRPr="00652CE4" w:rsidTr="00415008">
        <w:trPr>
          <w:trHeight w:val="454"/>
        </w:trPr>
        <w:tc>
          <w:tcPr>
            <w:tcW w:w="1548" w:type="dxa"/>
          </w:tcPr>
          <w:p w:rsidR="0044256A" w:rsidRPr="00652CE4" w:rsidRDefault="0044256A" w:rsidP="00415008">
            <w:pPr>
              <w:rPr>
                <w:rFonts w:ascii="Arial" w:hAnsi="Arial" w:cs="Arial"/>
                <w:b/>
                <w:bCs/>
                <w:lang w:val="en-US"/>
              </w:rPr>
            </w:pPr>
            <w:r w:rsidRPr="00652CE4">
              <w:rPr>
                <w:rFonts w:ascii="Arial" w:hAnsi="Arial" w:cs="Arial"/>
                <w:b/>
                <w:bCs/>
                <w:sz w:val="22"/>
                <w:szCs w:val="22"/>
                <w:lang w:val="en-US"/>
              </w:rPr>
              <w:t xml:space="preserve">Your name: </w:t>
            </w:r>
          </w:p>
        </w:tc>
        <w:tc>
          <w:tcPr>
            <w:tcW w:w="7783" w:type="dxa"/>
          </w:tcPr>
          <w:p w:rsidR="0044256A" w:rsidRPr="00652CE4" w:rsidRDefault="0044256A" w:rsidP="00415008">
            <w:pPr>
              <w:rPr>
                <w:rFonts w:ascii="Arial" w:hAnsi="Arial" w:cs="Arial"/>
                <w:b/>
                <w:bCs/>
                <w:lang w:val="en-US"/>
              </w:rPr>
            </w:pPr>
          </w:p>
        </w:tc>
      </w:tr>
      <w:tr w:rsidR="0044256A" w:rsidRPr="00652CE4" w:rsidTr="00415008">
        <w:trPr>
          <w:trHeight w:val="454"/>
        </w:trPr>
        <w:tc>
          <w:tcPr>
            <w:tcW w:w="1548" w:type="dxa"/>
          </w:tcPr>
          <w:p w:rsidR="0044256A" w:rsidRPr="00652CE4" w:rsidRDefault="0044256A" w:rsidP="00415008">
            <w:pPr>
              <w:rPr>
                <w:rFonts w:ascii="Arial" w:hAnsi="Arial" w:cs="Arial"/>
                <w:b/>
                <w:bCs/>
                <w:lang w:val="en-US"/>
              </w:rPr>
            </w:pPr>
            <w:r w:rsidRPr="00652CE4">
              <w:rPr>
                <w:rFonts w:ascii="Arial" w:hAnsi="Arial" w:cs="Arial"/>
                <w:b/>
                <w:bCs/>
                <w:sz w:val="22"/>
                <w:szCs w:val="22"/>
                <w:lang w:val="en-US"/>
              </w:rPr>
              <w:t>Organization:</w:t>
            </w:r>
          </w:p>
        </w:tc>
        <w:tc>
          <w:tcPr>
            <w:tcW w:w="7783" w:type="dxa"/>
          </w:tcPr>
          <w:p w:rsidR="0044256A" w:rsidRPr="00652CE4" w:rsidRDefault="0044256A" w:rsidP="00415008">
            <w:pPr>
              <w:rPr>
                <w:rFonts w:ascii="Arial" w:hAnsi="Arial" w:cs="Arial"/>
                <w:b/>
                <w:bCs/>
                <w:lang w:val="en-US"/>
              </w:rPr>
            </w:pPr>
          </w:p>
        </w:tc>
      </w:tr>
      <w:tr w:rsidR="0044256A" w:rsidRPr="00652CE4" w:rsidTr="00415008">
        <w:trPr>
          <w:trHeight w:val="454"/>
        </w:trPr>
        <w:tc>
          <w:tcPr>
            <w:tcW w:w="1548" w:type="dxa"/>
          </w:tcPr>
          <w:p w:rsidR="0044256A" w:rsidRPr="00652CE4" w:rsidRDefault="0044256A" w:rsidP="00415008">
            <w:pPr>
              <w:rPr>
                <w:rFonts w:ascii="Arial" w:hAnsi="Arial" w:cs="Arial"/>
                <w:b/>
                <w:bCs/>
                <w:lang w:val="en-US"/>
              </w:rPr>
            </w:pPr>
            <w:r w:rsidRPr="00652CE4">
              <w:rPr>
                <w:rFonts w:ascii="Arial" w:hAnsi="Arial" w:cs="Arial"/>
                <w:b/>
                <w:bCs/>
                <w:sz w:val="22"/>
                <w:szCs w:val="22"/>
                <w:lang w:val="en-US"/>
              </w:rPr>
              <w:t xml:space="preserve">Title: </w:t>
            </w:r>
          </w:p>
        </w:tc>
        <w:tc>
          <w:tcPr>
            <w:tcW w:w="7783" w:type="dxa"/>
          </w:tcPr>
          <w:p w:rsidR="0044256A" w:rsidRPr="00652CE4" w:rsidRDefault="0044256A" w:rsidP="00415008">
            <w:pPr>
              <w:rPr>
                <w:rFonts w:ascii="Arial" w:hAnsi="Arial" w:cs="Arial"/>
                <w:b/>
                <w:bCs/>
                <w:lang w:val="en-US"/>
              </w:rPr>
            </w:pPr>
          </w:p>
        </w:tc>
      </w:tr>
      <w:tr w:rsidR="0044256A" w:rsidRPr="00652CE4" w:rsidTr="00415008">
        <w:trPr>
          <w:trHeight w:val="454"/>
        </w:trPr>
        <w:tc>
          <w:tcPr>
            <w:tcW w:w="1548" w:type="dxa"/>
          </w:tcPr>
          <w:p w:rsidR="0044256A" w:rsidRPr="00652CE4" w:rsidRDefault="0044256A" w:rsidP="00415008">
            <w:pPr>
              <w:rPr>
                <w:rFonts w:ascii="Arial" w:hAnsi="Arial" w:cs="Arial"/>
                <w:b/>
                <w:bCs/>
                <w:lang w:val="en-US"/>
              </w:rPr>
            </w:pPr>
            <w:r w:rsidRPr="00652CE4">
              <w:rPr>
                <w:rFonts w:ascii="Arial" w:hAnsi="Arial" w:cs="Arial"/>
                <w:b/>
                <w:bCs/>
                <w:sz w:val="22"/>
                <w:szCs w:val="22"/>
                <w:lang w:val="en-US"/>
              </w:rPr>
              <w:t xml:space="preserve">Telephone:  </w:t>
            </w:r>
          </w:p>
        </w:tc>
        <w:tc>
          <w:tcPr>
            <w:tcW w:w="7783" w:type="dxa"/>
          </w:tcPr>
          <w:p w:rsidR="0044256A" w:rsidRPr="00652CE4" w:rsidRDefault="0044256A" w:rsidP="00415008">
            <w:pPr>
              <w:rPr>
                <w:rFonts w:ascii="Arial" w:hAnsi="Arial" w:cs="Arial"/>
                <w:b/>
                <w:bCs/>
                <w:lang w:val="en-US"/>
              </w:rPr>
            </w:pPr>
          </w:p>
        </w:tc>
      </w:tr>
      <w:tr w:rsidR="0044256A" w:rsidRPr="00652CE4" w:rsidTr="00415008">
        <w:trPr>
          <w:trHeight w:val="454"/>
        </w:trPr>
        <w:tc>
          <w:tcPr>
            <w:tcW w:w="1548" w:type="dxa"/>
          </w:tcPr>
          <w:p w:rsidR="0044256A" w:rsidRPr="00652CE4" w:rsidRDefault="0044256A" w:rsidP="00415008">
            <w:pPr>
              <w:rPr>
                <w:rFonts w:ascii="Arial" w:hAnsi="Arial" w:cs="Arial"/>
                <w:b/>
                <w:bCs/>
                <w:lang w:val="en-US"/>
              </w:rPr>
            </w:pPr>
            <w:r w:rsidRPr="00652CE4">
              <w:rPr>
                <w:rFonts w:ascii="Arial" w:hAnsi="Arial" w:cs="Arial"/>
                <w:b/>
                <w:bCs/>
                <w:sz w:val="22"/>
                <w:szCs w:val="22"/>
                <w:lang w:val="en-US"/>
              </w:rPr>
              <w:t>e-mail:</w:t>
            </w:r>
          </w:p>
        </w:tc>
        <w:tc>
          <w:tcPr>
            <w:tcW w:w="7783" w:type="dxa"/>
          </w:tcPr>
          <w:p w:rsidR="0044256A" w:rsidRPr="00652CE4" w:rsidRDefault="0044256A" w:rsidP="00415008">
            <w:pPr>
              <w:rPr>
                <w:rFonts w:ascii="Arial" w:hAnsi="Arial" w:cs="Arial"/>
                <w:b/>
                <w:bCs/>
                <w:lang w:val="en-US"/>
              </w:rPr>
            </w:pPr>
          </w:p>
        </w:tc>
      </w:tr>
    </w:tbl>
    <w:p w:rsidR="0044256A" w:rsidRPr="00652CE4" w:rsidRDefault="0044256A" w:rsidP="0044256A">
      <w:pPr>
        <w:rPr>
          <w:rFonts w:ascii="Arial" w:hAnsi="Arial" w:cs="Arial"/>
          <w:b/>
          <w:bCs/>
          <w:sz w:val="22"/>
          <w:szCs w:val="22"/>
          <w:lang w:val="en-US"/>
        </w:rPr>
      </w:pPr>
    </w:p>
    <w:p w:rsidR="0044256A" w:rsidRPr="00652CE4" w:rsidRDefault="0044256A" w:rsidP="0044256A">
      <w:pPr>
        <w:jc w:val="both"/>
        <w:rPr>
          <w:rFonts w:ascii="Arial" w:hAnsi="Arial" w:cs="Arial"/>
          <w:b/>
          <w:bCs/>
          <w:i/>
          <w:sz w:val="20"/>
          <w:lang w:val="en-US"/>
        </w:rPr>
      </w:pPr>
    </w:p>
    <w:p w:rsidR="0044256A" w:rsidRPr="00652CE4" w:rsidRDefault="0044256A" w:rsidP="0044256A">
      <w:pPr>
        <w:jc w:val="both"/>
        <w:rPr>
          <w:rFonts w:ascii="Arial" w:hAnsi="Arial" w:cs="Arial"/>
          <w:b/>
          <w:bCs/>
          <w:i/>
          <w:sz w:val="20"/>
          <w:lang w:val="en-US"/>
        </w:rPr>
      </w:pPr>
      <w:r w:rsidRPr="00652CE4">
        <w:rPr>
          <w:rFonts w:ascii="Arial" w:hAnsi="Arial" w:cs="Arial"/>
          <w:b/>
          <w:bCs/>
          <w:i/>
          <w:sz w:val="20"/>
          <w:lang w:val="en-US"/>
        </w:rPr>
        <w:t>For the recommender:</w:t>
      </w:r>
    </w:p>
    <w:p w:rsidR="0044256A" w:rsidRPr="00652CE4" w:rsidRDefault="0044256A" w:rsidP="0044256A">
      <w:pPr>
        <w:jc w:val="both"/>
        <w:rPr>
          <w:rFonts w:ascii="Arial" w:hAnsi="Arial" w:cs="Arial"/>
          <w:b/>
          <w:bCs/>
          <w:i/>
          <w:sz w:val="20"/>
          <w:lang w:val="en-US"/>
        </w:rPr>
      </w:pPr>
    </w:p>
    <w:p w:rsidR="0044256A" w:rsidRPr="00652CE4" w:rsidRDefault="0044256A" w:rsidP="0044256A">
      <w:pPr>
        <w:pStyle w:val="BodyText"/>
        <w:jc w:val="both"/>
        <w:rPr>
          <w:rFonts w:ascii="Arial" w:hAnsi="Arial" w:cs="Arial"/>
          <w:i/>
          <w:lang w:val="en-US"/>
        </w:rPr>
      </w:pPr>
      <w:r w:rsidRPr="00652CE4">
        <w:rPr>
          <w:rFonts w:ascii="Arial" w:hAnsi="Arial" w:cs="Arial"/>
          <w:i/>
          <w:lang w:val="en-US"/>
        </w:rPr>
        <w:t>The person above has applied to the Reykjavik University MBA program, which is an intensive two-year management program with a focus on leadership development.</w:t>
      </w:r>
    </w:p>
    <w:p w:rsidR="0044256A" w:rsidRPr="00652CE4" w:rsidRDefault="0044256A" w:rsidP="0044256A">
      <w:pPr>
        <w:pStyle w:val="BodyText"/>
        <w:jc w:val="both"/>
        <w:rPr>
          <w:rFonts w:ascii="Arial" w:hAnsi="Arial" w:cs="Arial"/>
          <w:i/>
          <w:lang w:val="en-US"/>
        </w:rPr>
      </w:pPr>
    </w:p>
    <w:p w:rsidR="0044256A" w:rsidRPr="00652CE4" w:rsidRDefault="0044256A" w:rsidP="0044256A">
      <w:pPr>
        <w:pStyle w:val="BodyText"/>
        <w:jc w:val="both"/>
        <w:rPr>
          <w:rFonts w:ascii="Arial" w:hAnsi="Arial" w:cs="Arial"/>
          <w:i/>
          <w:lang w:val="en-US"/>
        </w:rPr>
      </w:pPr>
      <w:r w:rsidRPr="00652CE4">
        <w:rPr>
          <w:rFonts w:ascii="Arial" w:hAnsi="Arial" w:cs="Arial"/>
          <w:i/>
          <w:lang w:val="en-US"/>
        </w:rPr>
        <w:t xml:space="preserve">The selection of the students for the program </w:t>
      </w:r>
      <w:proofErr w:type="gramStart"/>
      <w:r w:rsidRPr="00652CE4">
        <w:rPr>
          <w:rFonts w:ascii="Arial" w:hAnsi="Arial" w:cs="Arial"/>
          <w:i/>
          <w:lang w:val="en-US"/>
        </w:rPr>
        <w:t>is based</w:t>
      </w:r>
      <w:proofErr w:type="gramEnd"/>
      <w:r w:rsidRPr="00652CE4">
        <w:rPr>
          <w:rFonts w:ascii="Arial" w:hAnsi="Arial" w:cs="Arial"/>
          <w:i/>
          <w:lang w:val="en-US"/>
        </w:rPr>
        <w:t xml:space="preserve"> on an independent evaluation of the Admissions Committee. We evaluate all parts of the application and specifically we evaluate applicants on intellectual vitality, leadership potential and personal qualities and contributions. An important goal in the admission process is to create a group with diverse educational backgrounds and work experience.</w:t>
      </w:r>
    </w:p>
    <w:p w:rsidR="0044256A" w:rsidRPr="00652CE4" w:rsidRDefault="0044256A" w:rsidP="0044256A">
      <w:pPr>
        <w:pStyle w:val="BodyText"/>
        <w:jc w:val="both"/>
        <w:rPr>
          <w:rFonts w:ascii="Arial" w:hAnsi="Arial" w:cs="Arial"/>
          <w:i/>
          <w:lang w:val="en-US"/>
        </w:rPr>
      </w:pPr>
    </w:p>
    <w:p w:rsidR="0044256A" w:rsidRPr="00652CE4" w:rsidRDefault="0044256A" w:rsidP="0044256A">
      <w:pPr>
        <w:pStyle w:val="BodyText"/>
        <w:jc w:val="both"/>
        <w:rPr>
          <w:rFonts w:ascii="Arial" w:hAnsi="Arial" w:cs="Arial"/>
          <w:i/>
          <w:lang w:val="en-US"/>
        </w:rPr>
      </w:pPr>
      <w:r w:rsidRPr="00652CE4">
        <w:rPr>
          <w:rFonts w:ascii="Arial" w:hAnsi="Arial" w:cs="Arial"/>
          <w:i/>
          <w:lang w:val="en-US"/>
        </w:rPr>
        <w:t>The recommendation letter is a vital part of the evaluation process and your perspective is important. Please use detailed descriptions, candid anecdotes and specific examples that highlight the applicant’s behavior and impact on those around him or her.</w:t>
      </w:r>
    </w:p>
    <w:p w:rsidR="0044256A" w:rsidRPr="00652CE4" w:rsidRDefault="0044256A" w:rsidP="0044256A">
      <w:pPr>
        <w:pStyle w:val="BodyText"/>
        <w:jc w:val="both"/>
        <w:rPr>
          <w:rFonts w:ascii="Arial" w:hAnsi="Arial" w:cs="Arial"/>
          <w:i/>
          <w:lang w:val="en-US"/>
        </w:rPr>
      </w:pPr>
    </w:p>
    <w:p w:rsidR="0044256A" w:rsidRPr="00652CE4" w:rsidRDefault="0044256A" w:rsidP="0044256A">
      <w:pPr>
        <w:pStyle w:val="BodyText"/>
        <w:jc w:val="both"/>
        <w:rPr>
          <w:rFonts w:ascii="Arial" w:hAnsi="Arial" w:cs="Arial"/>
          <w:i/>
          <w:lang w:val="en-US"/>
        </w:rPr>
      </w:pPr>
      <w:r w:rsidRPr="00652CE4">
        <w:rPr>
          <w:rFonts w:ascii="Arial" w:hAnsi="Arial" w:cs="Arial"/>
          <w:i/>
          <w:lang w:val="en-US"/>
        </w:rPr>
        <w:t xml:space="preserve">The recommendation letter can </w:t>
      </w:r>
      <w:proofErr w:type="gramStart"/>
      <w:r w:rsidRPr="00652CE4">
        <w:rPr>
          <w:rFonts w:ascii="Arial" w:hAnsi="Arial" w:cs="Arial"/>
          <w:i/>
          <w:lang w:val="en-US"/>
        </w:rPr>
        <w:t>either be</w:t>
      </w:r>
      <w:proofErr w:type="gramEnd"/>
      <w:r w:rsidRPr="00652CE4">
        <w:rPr>
          <w:rFonts w:ascii="Arial" w:hAnsi="Arial" w:cs="Arial"/>
          <w:i/>
          <w:lang w:val="en-US"/>
        </w:rPr>
        <w:t xml:space="preserve"> in Icelandic or English.</w:t>
      </w:r>
    </w:p>
    <w:p w:rsidR="0044256A" w:rsidRPr="00652CE4" w:rsidRDefault="0044256A" w:rsidP="0044256A">
      <w:pPr>
        <w:pStyle w:val="BodyText"/>
        <w:jc w:val="both"/>
        <w:rPr>
          <w:rFonts w:ascii="Arial" w:hAnsi="Arial" w:cs="Arial"/>
          <w:i/>
          <w:lang w:val="en-US"/>
        </w:rPr>
      </w:pPr>
    </w:p>
    <w:p w:rsidR="0044256A" w:rsidRPr="00652CE4" w:rsidRDefault="0044256A" w:rsidP="0044256A">
      <w:pPr>
        <w:pStyle w:val="BodyText"/>
        <w:jc w:val="both"/>
        <w:rPr>
          <w:rFonts w:ascii="Arial" w:hAnsi="Arial" w:cs="Arial"/>
          <w:i/>
          <w:lang w:val="en-US"/>
        </w:rPr>
      </w:pPr>
      <w:r w:rsidRPr="00652CE4">
        <w:rPr>
          <w:rFonts w:ascii="Arial" w:hAnsi="Arial" w:cs="Arial"/>
          <w:i/>
          <w:lang w:val="en-US"/>
        </w:rPr>
        <w:t xml:space="preserve">The Admissions Committee would like to thank you for taking the time to prepare this recommendation. All information provided will remain confidential and </w:t>
      </w:r>
      <w:proofErr w:type="gramStart"/>
      <w:r w:rsidRPr="00652CE4">
        <w:rPr>
          <w:rFonts w:ascii="Arial" w:hAnsi="Arial" w:cs="Arial"/>
          <w:i/>
          <w:lang w:val="en-US"/>
        </w:rPr>
        <w:t>will not be released</w:t>
      </w:r>
      <w:proofErr w:type="gramEnd"/>
      <w:r w:rsidRPr="00652CE4">
        <w:rPr>
          <w:rFonts w:ascii="Arial" w:hAnsi="Arial" w:cs="Arial"/>
          <w:i/>
          <w:lang w:val="en-US"/>
        </w:rPr>
        <w:t xml:space="preserve"> to the applicant.</w:t>
      </w:r>
    </w:p>
    <w:p w:rsidR="0044256A" w:rsidRPr="00652CE4" w:rsidRDefault="0044256A" w:rsidP="0044256A">
      <w:pPr>
        <w:pStyle w:val="BodyText"/>
        <w:jc w:val="both"/>
        <w:rPr>
          <w:rFonts w:ascii="Arial" w:hAnsi="Arial" w:cs="Arial"/>
          <w:i/>
          <w:lang w:val="en-US"/>
        </w:rPr>
      </w:pPr>
    </w:p>
    <w:p w:rsidR="0044256A" w:rsidRPr="00652CE4" w:rsidRDefault="0044256A" w:rsidP="0044256A">
      <w:pPr>
        <w:rPr>
          <w:rFonts w:ascii="Arial" w:hAnsi="Arial" w:cs="Arial"/>
          <w:sz w:val="22"/>
          <w:szCs w:val="22"/>
          <w:lang w:val="en-US"/>
        </w:rPr>
      </w:pPr>
    </w:p>
    <w:p w:rsidR="0044256A" w:rsidRPr="00652CE4" w:rsidRDefault="0044256A" w:rsidP="0044256A">
      <w:pPr>
        <w:numPr>
          <w:ilvl w:val="0"/>
          <w:numId w:val="1"/>
        </w:numPr>
        <w:overflowPunct w:val="0"/>
        <w:autoSpaceDE w:val="0"/>
        <w:autoSpaceDN w:val="0"/>
        <w:adjustRightInd w:val="0"/>
        <w:ind w:left="714" w:hanging="357"/>
        <w:jc w:val="both"/>
        <w:textAlignment w:val="baseline"/>
        <w:rPr>
          <w:rFonts w:ascii="Arial" w:hAnsi="Arial" w:cs="Arial"/>
          <w:bCs/>
          <w:sz w:val="22"/>
          <w:szCs w:val="22"/>
          <w:lang w:val="en-US"/>
        </w:rPr>
      </w:pPr>
      <w:bookmarkStart w:id="0" w:name="_GoBack"/>
      <w:bookmarkEnd w:id="0"/>
      <w:r w:rsidRPr="00652CE4">
        <w:rPr>
          <w:rFonts w:ascii="Arial" w:hAnsi="Arial" w:cs="Arial"/>
          <w:bCs/>
          <w:sz w:val="22"/>
          <w:szCs w:val="22"/>
          <w:lang w:val="en-US"/>
        </w:rPr>
        <w:t xml:space="preserve">How long, and in what capacity have you known the applicant? </w:t>
      </w:r>
    </w:p>
    <w:p w:rsidR="0044256A" w:rsidRPr="00652CE4" w:rsidRDefault="0044256A" w:rsidP="0044256A">
      <w:pPr>
        <w:ind w:left="357"/>
        <w:jc w:val="both"/>
        <w:rPr>
          <w:rFonts w:ascii="Arial" w:hAnsi="Arial" w:cs="Arial"/>
          <w:bCs/>
          <w:sz w:val="22"/>
          <w:szCs w:val="22"/>
          <w:lang w:val="en-US"/>
        </w:rPr>
      </w:pPr>
    </w:p>
    <w:p w:rsidR="0044256A" w:rsidRPr="00652CE4" w:rsidRDefault="0044256A" w:rsidP="0044256A">
      <w:pPr>
        <w:ind w:left="357"/>
        <w:jc w:val="both"/>
        <w:rPr>
          <w:rFonts w:ascii="Arial" w:hAnsi="Arial" w:cs="Arial"/>
          <w:bCs/>
          <w:sz w:val="22"/>
          <w:szCs w:val="22"/>
          <w:lang w:val="en-US"/>
        </w:rPr>
      </w:pPr>
    </w:p>
    <w:p w:rsidR="0044256A" w:rsidRPr="00652CE4" w:rsidRDefault="0044256A" w:rsidP="0044256A">
      <w:pPr>
        <w:ind w:left="357"/>
        <w:jc w:val="both"/>
        <w:rPr>
          <w:rFonts w:ascii="Arial" w:hAnsi="Arial" w:cs="Arial"/>
          <w:bCs/>
          <w:sz w:val="22"/>
          <w:szCs w:val="22"/>
          <w:lang w:val="en-US"/>
        </w:rPr>
      </w:pPr>
    </w:p>
    <w:p w:rsidR="0044256A" w:rsidRPr="00652CE4" w:rsidRDefault="0044256A" w:rsidP="0044256A">
      <w:pPr>
        <w:numPr>
          <w:ilvl w:val="0"/>
          <w:numId w:val="1"/>
        </w:numPr>
        <w:overflowPunct w:val="0"/>
        <w:autoSpaceDE w:val="0"/>
        <w:autoSpaceDN w:val="0"/>
        <w:adjustRightInd w:val="0"/>
        <w:ind w:left="714" w:hanging="357"/>
        <w:jc w:val="both"/>
        <w:textAlignment w:val="baseline"/>
        <w:rPr>
          <w:rFonts w:ascii="Arial" w:hAnsi="Arial" w:cs="Arial"/>
          <w:bCs/>
          <w:sz w:val="22"/>
          <w:szCs w:val="22"/>
          <w:lang w:val="en-US"/>
        </w:rPr>
      </w:pPr>
      <w:r w:rsidRPr="00652CE4">
        <w:rPr>
          <w:rFonts w:ascii="Arial" w:hAnsi="Arial" w:cs="Arial"/>
          <w:bCs/>
          <w:sz w:val="22"/>
          <w:szCs w:val="22"/>
          <w:lang w:val="en-US"/>
        </w:rPr>
        <w:t>What do you consider the applicant’s three principal strengths?</w:t>
      </w:r>
    </w:p>
    <w:p w:rsidR="0044256A" w:rsidRPr="00652CE4" w:rsidRDefault="0044256A" w:rsidP="0044256A">
      <w:pPr>
        <w:jc w:val="both"/>
        <w:rPr>
          <w:rFonts w:ascii="Arial" w:hAnsi="Arial" w:cs="Arial"/>
          <w:bCs/>
          <w:sz w:val="22"/>
          <w:szCs w:val="22"/>
          <w:lang w:val="en-US"/>
        </w:rPr>
      </w:pPr>
    </w:p>
    <w:p w:rsidR="0044256A" w:rsidRPr="00652CE4" w:rsidRDefault="0044256A" w:rsidP="0044256A">
      <w:pPr>
        <w:jc w:val="both"/>
        <w:rPr>
          <w:rFonts w:ascii="Arial" w:hAnsi="Arial" w:cs="Arial"/>
          <w:bCs/>
          <w:sz w:val="22"/>
          <w:szCs w:val="22"/>
          <w:lang w:val="en-US"/>
        </w:rPr>
      </w:pPr>
    </w:p>
    <w:p w:rsidR="0044256A" w:rsidRPr="00652CE4" w:rsidRDefault="0044256A" w:rsidP="0044256A">
      <w:pPr>
        <w:jc w:val="both"/>
        <w:rPr>
          <w:rFonts w:ascii="Arial" w:hAnsi="Arial" w:cs="Arial"/>
          <w:bCs/>
          <w:sz w:val="22"/>
          <w:szCs w:val="22"/>
          <w:lang w:val="en-US"/>
        </w:rPr>
      </w:pPr>
    </w:p>
    <w:p w:rsidR="0044256A" w:rsidRPr="00652CE4" w:rsidRDefault="0044256A" w:rsidP="0044256A">
      <w:pPr>
        <w:numPr>
          <w:ilvl w:val="0"/>
          <w:numId w:val="1"/>
        </w:numPr>
        <w:overflowPunct w:val="0"/>
        <w:autoSpaceDE w:val="0"/>
        <w:autoSpaceDN w:val="0"/>
        <w:adjustRightInd w:val="0"/>
        <w:ind w:left="714" w:hanging="357"/>
        <w:jc w:val="both"/>
        <w:textAlignment w:val="baseline"/>
        <w:rPr>
          <w:rFonts w:ascii="Arial" w:hAnsi="Arial" w:cs="Arial"/>
          <w:bCs/>
          <w:sz w:val="22"/>
          <w:szCs w:val="22"/>
          <w:lang w:val="en-US"/>
        </w:rPr>
      </w:pPr>
      <w:r w:rsidRPr="00652CE4">
        <w:rPr>
          <w:rFonts w:ascii="Arial" w:hAnsi="Arial" w:cs="Arial"/>
          <w:bCs/>
          <w:sz w:val="22"/>
          <w:szCs w:val="22"/>
          <w:lang w:val="en-US"/>
        </w:rPr>
        <w:t xml:space="preserve"> What do you consider the applicant’s main weakness? </w:t>
      </w:r>
    </w:p>
    <w:p w:rsidR="0044256A" w:rsidRPr="00652CE4" w:rsidRDefault="0044256A" w:rsidP="0044256A">
      <w:pPr>
        <w:ind w:left="357"/>
        <w:jc w:val="both"/>
        <w:rPr>
          <w:rFonts w:ascii="Arial" w:hAnsi="Arial" w:cs="Arial"/>
          <w:bCs/>
          <w:sz w:val="22"/>
          <w:szCs w:val="22"/>
          <w:lang w:val="en-US"/>
        </w:rPr>
      </w:pPr>
    </w:p>
    <w:p w:rsidR="0044256A" w:rsidRPr="00652CE4" w:rsidRDefault="0044256A" w:rsidP="0044256A">
      <w:pPr>
        <w:jc w:val="both"/>
        <w:rPr>
          <w:rFonts w:ascii="Arial" w:hAnsi="Arial" w:cs="Arial"/>
          <w:bCs/>
          <w:sz w:val="22"/>
          <w:szCs w:val="22"/>
          <w:lang w:val="en-US"/>
        </w:rPr>
      </w:pPr>
    </w:p>
    <w:p w:rsidR="0044256A" w:rsidRPr="00652CE4" w:rsidRDefault="0044256A" w:rsidP="0044256A">
      <w:pPr>
        <w:ind w:left="357"/>
        <w:jc w:val="both"/>
        <w:rPr>
          <w:rFonts w:ascii="Arial" w:hAnsi="Arial" w:cs="Arial"/>
          <w:bCs/>
          <w:sz w:val="22"/>
          <w:szCs w:val="22"/>
          <w:lang w:val="en-US"/>
        </w:rPr>
      </w:pPr>
    </w:p>
    <w:p w:rsidR="0044256A" w:rsidRPr="00652CE4" w:rsidRDefault="0044256A" w:rsidP="0044256A">
      <w:pPr>
        <w:numPr>
          <w:ilvl w:val="0"/>
          <w:numId w:val="1"/>
        </w:numPr>
        <w:overflowPunct w:val="0"/>
        <w:autoSpaceDE w:val="0"/>
        <w:autoSpaceDN w:val="0"/>
        <w:adjustRightInd w:val="0"/>
        <w:ind w:left="714" w:hanging="357"/>
        <w:jc w:val="both"/>
        <w:textAlignment w:val="baseline"/>
        <w:rPr>
          <w:rFonts w:ascii="Arial" w:hAnsi="Arial" w:cs="Arial"/>
          <w:bCs/>
          <w:sz w:val="22"/>
          <w:szCs w:val="22"/>
          <w:lang w:val="en-US"/>
        </w:rPr>
      </w:pPr>
      <w:r w:rsidRPr="00652CE4">
        <w:rPr>
          <w:rFonts w:ascii="Arial" w:hAnsi="Arial" w:cs="Arial"/>
          <w:bCs/>
          <w:sz w:val="22"/>
          <w:szCs w:val="22"/>
          <w:lang w:val="en-US"/>
        </w:rPr>
        <w:t>Please give specific examples where the applicant has demonstrated leadership skills</w:t>
      </w:r>
    </w:p>
    <w:p w:rsidR="0044256A" w:rsidRPr="00652CE4" w:rsidRDefault="0044256A" w:rsidP="0044256A">
      <w:pPr>
        <w:jc w:val="both"/>
        <w:rPr>
          <w:rFonts w:ascii="Arial" w:hAnsi="Arial" w:cs="Arial"/>
          <w:bCs/>
          <w:sz w:val="22"/>
          <w:szCs w:val="22"/>
          <w:lang w:val="en-US"/>
        </w:rPr>
      </w:pPr>
    </w:p>
    <w:p w:rsidR="0044256A" w:rsidRPr="00652CE4" w:rsidRDefault="0044256A" w:rsidP="0044256A">
      <w:pPr>
        <w:jc w:val="both"/>
        <w:rPr>
          <w:rFonts w:ascii="Arial" w:hAnsi="Arial" w:cs="Arial"/>
          <w:bCs/>
          <w:sz w:val="22"/>
          <w:szCs w:val="22"/>
          <w:lang w:val="en-US"/>
        </w:rPr>
      </w:pPr>
    </w:p>
    <w:p w:rsidR="0044256A" w:rsidRPr="00652CE4" w:rsidRDefault="0044256A" w:rsidP="0044256A">
      <w:pPr>
        <w:jc w:val="both"/>
        <w:rPr>
          <w:rFonts w:ascii="Arial" w:hAnsi="Arial" w:cs="Arial"/>
          <w:bCs/>
          <w:sz w:val="22"/>
          <w:szCs w:val="22"/>
          <w:lang w:val="en-US"/>
        </w:rPr>
      </w:pPr>
    </w:p>
    <w:p w:rsidR="0044256A" w:rsidRPr="00652CE4" w:rsidRDefault="0044256A" w:rsidP="0044256A">
      <w:pPr>
        <w:numPr>
          <w:ilvl w:val="0"/>
          <w:numId w:val="1"/>
        </w:numPr>
        <w:overflowPunct w:val="0"/>
        <w:autoSpaceDE w:val="0"/>
        <w:autoSpaceDN w:val="0"/>
        <w:adjustRightInd w:val="0"/>
        <w:ind w:left="714" w:hanging="357"/>
        <w:jc w:val="both"/>
        <w:textAlignment w:val="baseline"/>
        <w:rPr>
          <w:rFonts w:ascii="Arial" w:hAnsi="Arial" w:cs="Arial"/>
          <w:bCs/>
          <w:sz w:val="22"/>
          <w:szCs w:val="22"/>
          <w:lang w:val="en-US"/>
        </w:rPr>
      </w:pPr>
      <w:r w:rsidRPr="00652CE4">
        <w:rPr>
          <w:rFonts w:ascii="Arial" w:hAnsi="Arial" w:cs="Arial"/>
          <w:bCs/>
          <w:sz w:val="22"/>
          <w:szCs w:val="22"/>
          <w:lang w:val="en-US"/>
        </w:rPr>
        <w:t xml:space="preserve"> Please discuss observations you have made concerning the applicant’s team skills</w:t>
      </w:r>
    </w:p>
    <w:p w:rsidR="0044256A" w:rsidRPr="00652CE4" w:rsidRDefault="0044256A" w:rsidP="0044256A">
      <w:pPr>
        <w:ind w:left="357"/>
        <w:jc w:val="both"/>
        <w:rPr>
          <w:rFonts w:ascii="Arial" w:hAnsi="Arial" w:cs="Arial"/>
          <w:bCs/>
          <w:sz w:val="22"/>
          <w:szCs w:val="22"/>
          <w:lang w:val="en-US"/>
        </w:rPr>
      </w:pPr>
    </w:p>
    <w:p w:rsidR="0044256A" w:rsidRPr="00652CE4" w:rsidRDefault="0044256A" w:rsidP="0044256A">
      <w:pPr>
        <w:ind w:left="357"/>
        <w:jc w:val="both"/>
        <w:rPr>
          <w:rFonts w:ascii="Arial" w:hAnsi="Arial" w:cs="Arial"/>
          <w:bCs/>
          <w:sz w:val="22"/>
          <w:szCs w:val="22"/>
          <w:lang w:val="en-US"/>
        </w:rPr>
      </w:pPr>
    </w:p>
    <w:p w:rsidR="0044256A" w:rsidRPr="00652CE4" w:rsidRDefault="0044256A" w:rsidP="0044256A">
      <w:pPr>
        <w:ind w:left="357"/>
        <w:jc w:val="both"/>
        <w:rPr>
          <w:rFonts w:ascii="Arial" w:hAnsi="Arial" w:cs="Arial"/>
          <w:bCs/>
          <w:sz w:val="22"/>
          <w:szCs w:val="22"/>
          <w:lang w:val="en-US"/>
        </w:rPr>
      </w:pPr>
    </w:p>
    <w:p w:rsidR="0044256A" w:rsidRPr="00652CE4" w:rsidRDefault="0044256A" w:rsidP="0044256A">
      <w:pPr>
        <w:numPr>
          <w:ilvl w:val="0"/>
          <w:numId w:val="1"/>
        </w:numPr>
        <w:overflowPunct w:val="0"/>
        <w:autoSpaceDE w:val="0"/>
        <w:autoSpaceDN w:val="0"/>
        <w:adjustRightInd w:val="0"/>
        <w:spacing w:after="240"/>
        <w:ind w:left="714" w:hanging="357"/>
        <w:jc w:val="both"/>
        <w:textAlignment w:val="baseline"/>
        <w:rPr>
          <w:rFonts w:ascii="Arial" w:hAnsi="Arial" w:cs="Arial"/>
          <w:bCs/>
          <w:sz w:val="22"/>
          <w:szCs w:val="22"/>
          <w:lang w:val="en-US"/>
        </w:rPr>
      </w:pPr>
      <w:r w:rsidRPr="00652CE4">
        <w:rPr>
          <w:rFonts w:ascii="Arial" w:hAnsi="Arial" w:cs="Arial"/>
          <w:bCs/>
          <w:sz w:val="22"/>
          <w:szCs w:val="22"/>
          <w:lang w:val="en-US"/>
        </w:rPr>
        <w:t xml:space="preserve"> Please evaluate the candidate in the categories listed below. Where possible, appraisals </w:t>
      </w:r>
      <w:proofErr w:type="gramStart"/>
      <w:r w:rsidRPr="00652CE4">
        <w:rPr>
          <w:rFonts w:ascii="Arial" w:hAnsi="Arial" w:cs="Arial"/>
          <w:bCs/>
          <w:sz w:val="22"/>
          <w:szCs w:val="22"/>
          <w:lang w:val="en-US"/>
        </w:rPr>
        <w:t>should be made</w:t>
      </w:r>
      <w:proofErr w:type="gramEnd"/>
      <w:r w:rsidRPr="00652CE4">
        <w:rPr>
          <w:rFonts w:ascii="Arial" w:hAnsi="Arial" w:cs="Arial"/>
          <w:bCs/>
          <w:sz w:val="22"/>
          <w:szCs w:val="22"/>
          <w:lang w:val="en-US"/>
        </w:rPr>
        <w:t xml:space="preserve"> in comparison with the abilities of the applicant’s peers.</w:t>
      </w:r>
    </w:p>
    <w:tbl>
      <w:tblPr>
        <w:tblpPr w:leftFromText="180" w:rightFromText="180" w:vertAnchor="text" w:horzAnchor="margin" w:tblpY="1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258"/>
        <w:gridCol w:w="902"/>
        <w:gridCol w:w="1260"/>
        <w:gridCol w:w="1260"/>
        <w:gridCol w:w="1260"/>
        <w:gridCol w:w="1258"/>
      </w:tblGrid>
      <w:tr w:rsidR="0044256A" w:rsidRPr="00652CE4" w:rsidTr="00415008">
        <w:trPr>
          <w:trHeight w:val="340"/>
        </w:trPr>
        <w:tc>
          <w:tcPr>
            <w:tcW w:w="2630" w:type="dxa"/>
            <w:vAlign w:val="center"/>
          </w:tcPr>
          <w:p w:rsidR="0044256A" w:rsidRPr="00652CE4" w:rsidRDefault="0044256A" w:rsidP="00415008">
            <w:pPr>
              <w:rPr>
                <w:rFonts w:ascii="Arial" w:hAnsi="Arial" w:cs="Arial"/>
                <w:lang w:val="en-US"/>
              </w:rPr>
            </w:pPr>
          </w:p>
        </w:tc>
        <w:tc>
          <w:tcPr>
            <w:tcW w:w="1258" w:type="dxa"/>
            <w:vAlign w:val="center"/>
          </w:tcPr>
          <w:p w:rsidR="0044256A" w:rsidRPr="00652CE4" w:rsidRDefault="0044256A" w:rsidP="00415008">
            <w:pPr>
              <w:rPr>
                <w:rFonts w:ascii="Arial" w:hAnsi="Arial" w:cs="Arial"/>
                <w:sz w:val="18"/>
                <w:szCs w:val="18"/>
                <w:lang w:val="en-US"/>
              </w:rPr>
            </w:pPr>
            <w:r w:rsidRPr="00652CE4">
              <w:rPr>
                <w:rFonts w:ascii="Arial" w:hAnsi="Arial" w:cs="Arial"/>
                <w:sz w:val="18"/>
                <w:szCs w:val="18"/>
                <w:lang w:val="en-US"/>
              </w:rPr>
              <w:t>No information</w:t>
            </w:r>
          </w:p>
        </w:tc>
        <w:tc>
          <w:tcPr>
            <w:tcW w:w="902" w:type="dxa"/>
            <w:vAlign w:val="center"/>
          </w:tcPr>
          <w:p w:rsidR="0044256A" w:rsidRPr="00652CE4" w:rsidRDefault="0044256A" w:rsidP="00415008">
            <w:pPr>
              <w:rPr>
                <w:rFonts w:ascii="Arial" w:hAnsi="Arial" w:cs="Arial"/>
                <w:sz w:val="18"/>
                <w:szCs w:val="18"/>
                <w:lang w:val="en-US"/>
              </w:rPr>
            </w:pPr>
            <w:r w:rsidRPr="00652CE4">
              <w:rPr>
                <w:rFonts w:ascii="Arial" w:hAnsi="Arial" w:cs="Arial"/>
                <w:sz w:val="18"/>
                <w:szCs w:val="18"/>
                <w:lang w:val="en-US"/>
              </w:rPr>
              <w:t>Below Average</w:t>
            </w:r>
          </w:p>
        </w:tc>
        <w:tc>
          <w:tcPr>
            <w:tcW w:w="1260" w:type="dxa"/>
            <w:vAlign w:val="center"/>
          </w:tcPr>
          <w:p w:rsidR="0044256A" w:rsidRPr="00652CE4" w:rsidRDefault="0044256A" w:rsidP="00415008">
            <w:pPr>
              <w:rPr>
                <w:rFonts w:ascii="Arial" w:hAnsi="Arial" w:cs="Arial"/>
                <w:sz w:val="18"/>
                <w:szCs w:val="18"/>
                <w:lang w:val="en-US"/>
              </w:rPr>
            </w:pPr>
            <w:r w:rsidRPr="00652CE4">
              <w:rPr>
                <w:rFonts w:ascii="Arial" w:hAnsi="Arial" w:cs="Arial"/>
                <w:sz w:val="18"/>
                <w:szCs w:val="18"/>
                <w:lang w:val="en-US"/>
              </w:rPr>
              <w:t xml:space="preserve">Average </w:t>
            </w:r>
          </w:p>
          <w:p w:rsidR="0044256A" w:rsidRPr="00652CE4" w:rsidRDefault="0044256A" w:rsidP="00415008">
            <w:pPr>
              <w:rPr>
                <w:rFonts w:ascii="Arial" w:hAnsi="Arial" w:cs="Arial"/>
                <w:sz w:val="18"/>
                <w:szCs w:val="18"/>
                <w:lang w:val="en-US"/>
              </w:rPr>
            </w:pPr>
            <w:r w:rsidRPr="00652CE4">
              <w:rPr>
                <w:rFonts w:ascii="Arial" w:hAnsi="Arial" w:cs="Arial"/>
                <w:sz w:val="18"/>
                <w:szCs w:val="18"/>
                <w:lang w:val="en-US"/>
              </w:rPr>
              <w:t>(Top 50%)</w:t>
            </w:r>
          </w:p>
        </w:tc>
        <w:tc>
          <w:tcPr>
            <w:tcW w:w="1260" w:type="dxa"/>
            <w:vAlign w:val="center"/>
          </w:tcPr>
          <w:p w:rsidR="0044256A" w:rsidRPr="00652CE4" w:rsidRDefault="0044256A" w:rsidP="00415008">
            <w:pPr>
              <w:rPr>
                <w:rFonts w:ascii="Arial" w:hAnsi="Arial" w:cs="Arial"/>
                <w:sz w:val="18"/>
                <w:szCs w:val="18"/>
                <w:lang w:val="en-US"/>
              </w:rPr>
            </w:pPr>
            <w:r w:rsidRPr="00652CE4">
              <w:rPr>
                <w:rFonts w:ascii="Arial" w:hAnsi="Arial" w:cs="Arial"/>
                <w:sz w:val="18"/>
                <w:szCs w:val="18"/>
                <w:lang w:val="en-US"/>
              </w:rPr>
              <w:t xml:space="preserve">Good </w:t>
            </w:r>
          </w:p>
          <w:p w:rsidR="0044256A" w:rsidRPr="00652CE4" w:rsidRDefault="0044256A" w:rsidP="00415008">
            <w:pPr>
              <w:rPr>
                <w:rFonts w:ascii="Arial" w:hAnsi="Arial" w:cs="Arial"/>
                <w:sz w:val="18"/>
                <w:szCs w:val="18"/>
                <w:lang w:val="en-US"/>
              </w:rPr>
            </w:pPr>
            <w:r w:rsidRPr="00652CE4">
              <w:rPr>
                <w:rFonts w:ascii="Arial" w:hAnsi="Arial" w:cs="Arial"/>
                <w:sz w:val="18"/>
                <w:szCs w:val="18"/>
                <w:lang w:val="en-US"/>
              </w:rPr>
              <w:t>(Top 25%)</w:t>
            </w:r>
          </w:p>
        </w:tc>
        <w:tc>
          <w:tcPr>
            <w:tcW w:w="1260" w:type="dxa"/>
            <w:vAlign w:val="center"/>
          </w:tcPr>
          <w:p w:rsidR="0044256A" w:rsidRPr="00652CE4" w:rsidRDefault="0044256A" w:rsidP="00415008">
            <w:pPr>
              <w:rPr>
                <w:rFonts w:ascii="Arial" w:hAnsi="Arial" w:cs="Arial"/>
                <w:sz w:val="18"/>
                <w:szCs w:val="18"/>
                <w:lang w:val="en-US"/>
              </w:rPr>
            </w:pPr>
            <w:r w:rsidRPr="00652CE4">
              <w:rPr>
                <w:rFonts w:ascii="Arial" w:hAnsi="Arial" w:cs="Arial"/>
                <w:sz w:val="18"/>
                <w:szCs w:val="18"/>
                <w:lang w:val="en-US"/>
              </w:rPr>
              <w:t xml:space="preserve">Excellent </w:t>
            </w:r>
          </w:p>
          <w:p w:rsidR="0044256A" w:rsidRPr="00652CE4" w:rsidRDefault="0044256A" w:rsidP="00415008">
            <w:pPr>
              <w:rPr>
                <w:rFonts w:ascii="Arial" w:hAnsi="Arial" w:cs="Arial"/>
                <w:sz w:val="18"/>
                <w:szCs w:val="18"/>
                <w:lang w:val="en-US"/>
              </w:rPr>
            </w:pPr>
            <w:r w:rsidRPr="00652CE4">
              <w:rPr>
                <w:rFonts w:ascii="Arial" w:hAnsi="Arial" w:cs="Arial"/>
                <w:sz w:val="18"/>
                <w:szCs w:val="18"/>
                <w:lang w:val="en-US"/>
              </w:rPr>
              <w:t>(Top 15%)</w:t>
            </w:r>
          </w:p>
        </w:tc>
        <w:tc>
          <w:tcPr>
            <w:tcW w:w="1258" w:type="dxa"/>
            <w:vAlign w:val="center"/>
          </w:tcPr>
          <w:p w:rsidR="0044256A" w:rsidRPr="00652CE4" w:rsidRDefault="0044256A" w:rsidP="00415008">
            <w:pPr>
              <w:rPr>
                <w:rFonts w:ascii="Arial" w:hAnsi="Arial" w:cs="Arial"/>
                <w:sz w:val="18"/>
                <w:szCs w:val="18"/>
                <w:lang w:val="en-US"/>
              </w:rPr>
            </w:pPr>
            <w:r w:rsidRPr="00652CE4">
              <w:rPr>
                <w:rFonts w:ascii="Arial" w:hAnsi="Arial" w:cs="Arial"/>
                <w:sz w:val="18"/>
                <w:szCs w:val="18"/>
                <w:lang w:val="en-US"/>
              </w:rPr>
              <w:t>Outstanding (Top 5%)</w:t>
            </w:r>
          </w:p>
        </w:tc>
      </w:tr>
      <w:tr w:rsidR="0044256A" w:rsidRPr="00652CE4" w:rsidTr="00415008">
        <w:trPr>
          <w:trHeight w:val="340"/>
        </w:trPr>
        <w:tc>
          <w:tcPr>
            <w:tcW w:w="2630" w:type="dxa"/>
            <w:vAlign w:val="center"/>
          </w:tcPr>
          <w:p w:rsidR="0044256A" w:rsidRPr="00652CE4" w:rsidRDefault="0044256A" w:rsidP="00415008">
            <w:pPr>
              <w:rPr>
                <w:rFonts w:ascii="Arial" w:hAnsi="Arial" w:cs="Arial"/>
                <w:sz w:val="20"/>
                <w:lang w:val="en-US"/>
              </w:rPr>
            </w:pPr>
            <w:r w:rsidRPr="00652CE4">
              <w:rPr>
                <w:rFonts w:ascii="Arial" w:hAnsi="Arial" w:cs="Arial"/>
                <w:sz w:val="20"/>
                <w:lang w:val="en-US"/>
              </w:rPr>
              <w:t>Leadership skills</w:t>
            </w:r>
          </w:p>
        </w:tc>
        <w:tc>
          <w:tcPr>
            <w:tcW w:w="1258" w:type="dxa"/>
            <w:vAlign w:val="center"/>
          </w:tcPr>
          <w:p w:rsidR="0044256A" w:rsidRPr="00652CE4" w:rsidRDefault="0044256A" w:rsidP="00415008">
            <w:pPr>
              <w:rPr>
                <w:rFonts w:ascii="Arial" w:hAnsi="Arial" w:cs="Arial"/>
                <w:lang w:val="en-US"/>
              </w:rPr>
            </w:pPr>
          </w:p>
        </w:tc>
        <w:tc>
          <w:tcPr>
            <w:tcW w:w="902"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58" w:type="dxa"/>
            <w:vAlign w:val="center"/>
          </w:tcPr>
          <w:p w:rsidR="0044256A" w:rsidRPr="00652CE4" w:rsidRDefault="0044256A" w:rsidP="00415008">
            <w:pPr>
              <w:rPr>
                <w:rFonts w:ascii="Arial" w:hAnsi="Arial" w:cs="Arial"/>
                <w:lang w:val="en-US"/>
              </w:rPr>
            </w:pPr>
          </w:p>
        </w:tc>
      </w:tr>
      <w:tr w:rsidR="0044256A" w:rsidRPr="00652CE4" w:rsidTr="00415008">
        <w:trPr>
          <w:trHeight w:val="340"/>
        </w:trPr>
        <w:tc>
          <w:tcPr>
            <w:tcW w:w="2630" w:type="dxa"/>
            <w:vAlign w:val="center"/>
          </w:tcPr>
          <w:p w:rsidR="0044256A" w:rsidRPr="00652CE4" w:rsidRDefault="0044256A" w:rsidP="00415008">
            <w:pPr>
              <w:rPr>
                <w:rFonts w:ascii="Arial" w:hAnsi="Arial" w:cs="Arial"/>
                <w:sz w:val="20"/>
                <w:lang w:val="en-US"/>
              </w:rPr>
            </w:pPr>
            <w:r w:rsidRPr="00652CE4">
              <w:rPr>
                <w:rFonts w:ascii="Arial" w:hAnsi="Arial" w:cs="Arial"/>
                <w:sz w:val="20"/>
                <w:lang w:val="en-US"/>
              </w:rPr>
              <w:t>Self-confidence</w:t>
            </w:r>
          </w:p>
        </w:tc>
        <w:tc>
          <w:tcPr>
            <w:tcW w:w="1258" w:type="dxa"/>
            <w:vAlign w:val="center"/>
          </w:tcPr>
          <w:p w:rsidR="0044256A" w:rsidRPr="00652CE4" w:rsidRDefault="0044256A" w:rsidP="00415008">
            <w:pPr>
              <w:rPr>
                <w:rFonts w:ascii="Arial" w:hAnsi="Arial" w:cs="Arial"/>
                <w:lang w:val="en-US"/>
              </w:rPr>
            </w:pPr>
          </w:p>
        </w:tc>
        <w:tc>
          <w:tcPr>
            <w:tcW w:w="902"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58" w:type="dxa"/>
            <w:vAlign w:val="center"/>
          </w:tcPr>
          <w:p w:rsidR="0044256A" w:rsidRPr="00652CE4" w:rsidRDefault="0044256A" w:rsidP="00415008">
            <w:pPr>
              <w:rPr>
                <w:rFonts w:ascii="Arial" w:hAnsi="Arial" w:cs="Arial"/>
                <w:lang w:val="en-US"/>
              </w:rPr>
            </w:pPr>
          </w:p>
        </w:tc>
      </w:tr>
      <w:tr w:rsidR="0044256A" w:rsidRPr="00652CE4" w:rsidTr="00415008">
        <w:trPr>
          <w:trHeight w:val="340"/>
        </w:trPr>
        <w:tc>
          <w:tcPr>
            <w:tcW w:w="2630" w:type="dxa"/>
            <w:vAlign w:val="center"/>
          </w:tcPr>
          <w:p w:rsidR="0044256A" w:rsidRPr="00652CE4" w:rsidRDefault="0044256A" w:rsidP="00415008">
            <w:pPr>
              <w:rPr>
                <w:rFonts w:ascii="Arial" w:hAnsi="Arial" w:cs="Arial"/>
                <w:sz w:val="20"/>
                <w:lang w:val="en-US"/>
              </w:rPr>
            </w:pPr>
            <w:r w:rsidRPr="00652CE4">
              <w:rPr>
                <w:rFonts w:ascii="Arial" w:hAnsi="Arial" w:cs="Arial"/>
                <w:sz w:val="20"/>
                <w:lang w:val="en-US"/>
              </w:rPr>
              <w:t>Maturity</w:t>
            </w:r>
          </w:p>
        </w:tc>
        <w:tc>
          <w:tcPr>
            <w:tcW w:w="1258" w:type="dxa"/>
            <w:vAlign w:val="center"/>
          </w:tcPr>
          <w:p w:rsidR="0044256A" w:rsidRPr="00652CE4" w:rsidRDefault="0044256A" w:rsidP="00415008">
            <w:pPr>
              <w:rPr>
                <w:rFonts w:ascii="Arial" w:hAnsi="Arial" w:cs="Arial"/>
                <w:lang w:val="en-US"/>
              </w:rPr>
            </w:pPr>
          </w:p>
        </w:tc>
        <w:tc>
          <w:tcPr>
            <w:tcW w:w="902"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58" w:type="dxa"/>
            <w:vAlign w:val="center"/>
          </w:tcPr>
          <w:p w:rsidR="0044256A" w:rsidRPr="00652CE4" w:rsidRDefault="0044256A" w:rsidP="00415008">
            <w:pPr>
              <w:rPr>
                <w:rFonts w:ascii="Arial" w:hAnsi="Arial" w:cs="Arial"/>
                <w:lang w:val="en-US"/>
              </w:rPr>
            </w:pPr>
          </w:p>
        </w:tc>
      </w:tr>
      <w:tr w:rsidR="0044256A" w:rsidRPr="00652CE4" w:rsidTr="00415008">
        <w:trPr>
          <w:trHeight w:val="340"/>
        </w:trPr>
        <w:tc>
          <w:tcPr>
            <w:tcW w:w="2630" w:type="dxa"/>
            <w:vAlign w:val="center"/>
          </w:tcPr>
          <w:p w:rsidR="0044256A" w:rsidRPr="00652CE4" w:rsidRDefault="0044256A" w:rsidP="00415008">
            <w:pPr>
              <w:rPr>
                <w:rFonts w:ascii="Arial" w:hAnsi="Arial" w:cs="Arial"/>
                <w:sz w:val="20"/>
                <w:lang w:val="en-US"/>
              </w:rPr>
            </w:pPr>
            <w:r w:rsidRPr="00652CE4">
              <w:rPr>
                <w:rFonts w:ascii="Arial" w:hAnsi="Arial" w:cs="Arial"/>
                <w:sz w:val="20"/>
                <w:lang w:val="en-US"/>
              </w:rPr>
              <w:t>Integrity/honesty</w:t>
            </w:r>
          </w:p>
        </w:tc>
        <w:tc>
          <w:tcPr>
            <w:tcW w:w="1258" w:type="dxa"/>
            <w:vAlign w:val="center"/>
          </w:tcPr>
          <w:p w:rsidR="0044256A" w:rsidRPr="00652CE4" w:rsidRDefault="0044256A" w:rsidP="00415008">
            <w:pPr>
              <w:rPr>
                <w:rFonts w:ascii="Arial" w:hAnsi="Arial" w:cs="Arial"/>
                <w:lang w:val="en-US"/>
              </w:rPr>
            </w:pPr>
          </w:p>
        </w:tc>
        <w:tc>
          <w:tcPr>
            <w:tcW w:w="902"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58" w:type="dxa"/>
            <w:vAlign w:val="center"/>
          </w:tcPr>
          <w:p w:rsidR="0044256A" w:rsidRPr="00652CE4" w:rsidRDefault="0044256A" w:rsidP="00415008">
            <w:pPr>
              <w:rPr>
                <w:rFonts w:ascii="Arial" w:hAnsi="Arial" w:cs="Arial"/>
                <w:lang w:val="en-US"/>
              </w:rPr>
            </w:pPr>
          </w:p>
        </w:tc>
      </w:tr>
      <w:tr w:rsidR="0044256A" w:rsidRPr="00652CE4" w:rsidTr="00415008">
        <w:trPr>
          <w:trHeight w:val="340"/>
        </w:trPr>
        <w:tc>
          <w:tcPr>
            <w:tcW w:w="2630" w:type="dxa"/>
            <w:vAlign w:val="center"/>
          </w:tcPr>
          <w:p w:rsidR="0044256A" w:rsidRPr="00652CE4" w:rsidRDefault="0044256A" w:rsidP="00415008">
            <w:pPr>
              <w:rPr>
                <w:rFonts w:ascii="Arial" w:hAnsi="Arial" w:cs="Arial"/>
                <w:sz w:val="20"/>
                <w:lang w:val="en-US"/>
              </w:rPr>
            </w:pPr>
            <w:r w:rsidRPr="00652CE4">
              <w:rPr>
                <w:rFonts w:ascii="Arial" w:hAnsi="Arial" w:cs="Arial"/>
                <w:sz w:val="20"/>
                <w:lang w:val="en-US"/>
              </w:rPr>
              <w:t>Imagination and creativity</w:t>
            </w:r>
          </w:p>
        </w:tc>
        <w:tc>
          <w:tcPr>
            <w:tcW w:w="1258" w:type="dxa"/>
            <w:vAlign w:val="center"/>
          </w:tcPr>
          <w:p w:rsidR="0044256A" w:rsidRPr="00652CE4" w:rsidRDefault="0044256A" w:rsidP="00415008">
            <w:pPr>
              <w:rPr>
                <w:rFonts w:ascii="Arial" w:hAnsi="Arial" w:cs="Arial"/>
                <w:lang w:val="en-US"/>
              </w:rPr>
            </w:pPr>
          </w:p>
        </w:tc>
        <w:tc>
          <w:tcPr>
            <w:tcW w:w="902"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58" w:type="dxa"/>
            <w:vAlign w:val="center"/>
          </w:tcPr>
          <w:p w:rsidR="0044256A" w:rsidRPr="00652CE4" w:rsidRDefault="0044256A" w:rsidP="00415008">
            <w:pPr>
              <w:rPr>
                <w:rFonts w:ascii="Arial" w:hAnsi="Arial" w:cs="Arial"/>
                <w:lang w:val="en-US"/>
              </w:rPr>
            </w:pPr>
          </w:p>
        </w:tc>
      </w:tr>
      <w:tr w:rsidR="0044256A" w:rsidRPr="00652CE4" w:rsidTr="00415008">
        <w:trPr>
          <w:trHeight w:val="340"/>
        </w:trPr>
        <w:tc>
          <w:tcPr>
            <w:tcW w:w="2630" w:type="dxa"/>
            <w:vAlign w:val="center"/>
          </w:tcPr>
          <w:p w:rsidR="0044256A" w:rsidRPr="00652CE4" w:rsidRDefault="0044256A" w:rsidP="00415008">
            <w:pPr>
              <w:rPr>
                <w:rFonts w:ascii="Arial" w:hAnsi="Arial" w:cs="Arial"/>
                <w:sz w:val="20"/>
                <w:lang w:val="en-US"/>
              </w:rPr>
            </w:pPr>
            <w:r w:rsidRPr="00652CE4">
              <w:rPr>
                <w:rFonts w:ascii="Arial" w:hAnsi="Arial" w:cs="Arial"/>
                <w:sz w:val="20"/>
                <w:lang w:val="en-US"/>
              </w:rPr>
              <w:t>Motivation</w:t>
            </w:r>
          </w:p>
        </w:tc>
        <w:tc>
          <w:tcPr>
            <w:tcW w:w="1258" w:type="dxa"/>
            <w:vAlign w:val="center"/>
          </w:tcPr>
          <w:p w:rsidR="0044256A" w:rsidRPr="00652CE4" w:rsidRDefault="0044256A" w:rsidP="00415008">
            <w:pPr>
              <w:rPr>
                <w:rFonts w:ascii="Arial" w:hAnsi="Arial" w:cs="Arial"/>
                <w:lang w:val="en-US"/>
              </w:rPr>
            </w:pPr>
          </w:p>
        </w:tc>
        <w:tc>
          <w:tcPr>
            <w:tcW w:w="902"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58" w:type="dxa"/>
            <w:vAlign w:val="center"/>
          </w:tcPr>
          <w:p w:rsidR="0044256A" w:rsidRPr="00652CE4" w:rsidRDefault="0044256A" w:rsidP="00415008">
            <w:pPr>
              <w:rPr>
                <w:rFonts w:ascii="Arial" w:hAnsi="Arial" w:cs="Arial"/>
                <w:lang w:val="en-US"/>
              </w:rPr>
            </w:pPr>
          </w:p>
        </w:tc>
      </w:tr>
      <w:tr w:rsidR="0044256A" w:rsidRPr="00652CE4" w:rsidTr="00415008">
        <w:trPr>
          <w:trHeight w:val="340"/>
        </w:trPr>
        <w:tc>
          <w:tcPr>
            <w:tcW w:w="2630" w:type="dxa"/>
            <w:vAlign w:val="center"/>
          </w:tcPr>
          <w:p w:rsidR="0044256A" w:rsidRPr="00652CE4" w:rsidRDefault="0044256A" w:rsidP="00415008">
            <w:pPr>
              <w:rPr>
                <w:rFonts w:ascii="Arial" w:hAnsi="Arial" w:cs="Arial"/>
                <w:sz w:val="20"/>
                <w:lang w:val="en-US"/>
              </w:rPr>
            </w:pPr>
            <w:r w:rsidRPr="00652CE4">
              <w:rPr>
                <w:rFonts w:ascii="Arial" w:hAnsi="Arial" w:cs="Arial"/>
                <w:sz w:val="20"/>
                <w:lang w:val="en-US"/>
              </w:rPr>
              <w:t>Task/Time Management</w:t>
            </w:r>
          </w:p>
        </w:tc>
        <w:tc>
          <w:tcPr>
            <w:tcW w:w="1258" w:type="dxa"/>
            <w:vAlign w:val="center"/>
          </w:tcPr>
          <w:p w:rsidR="0044256A" w:rsidRPr="00652CE4" w:rsidRDefault="0044256A" w:rsidP="00415008">
            <w:pPr>
              <w:rPr>
                <w:rFonts w:ascii="Arial" w:hAnsi="Arial" w:cs="Arial"/>
                <w:lang w:val="en-US"/>
              </w:rPr>
            </w:pPr>
          </w:p>
        </w:tc>
        <w:tc>
          <w:tcPr>
            <w:tcW w:w="902"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58" w:type="dxa"/>
            <w:vAlign w:val="center"/>
          </w:tcPr>
          <w:p w:rsidR="0044256A" w:rsidRPr="00652CE4" w:rsidRDefault="0044256A" w:rsidP="00415008">
            <w:pPr>
              <w:rPr>
                <w:rFonts w:ascii="Arial" w:hAnsi="Arial" w:cs="Arial"/>
                <w:lang w:val="en-US"/>
              </w:rPr>
            </w:pPr>
          </w:p>
        </w:tc>
      </w:tr>
      <w:tr w:rsidR="0044256A" w:rsidRPr="00652CE4" w:rsidTr="00415008">
        <w:trPr>
          <w:trHeight w:val="340"/>
        </w:trPr>
        <w:tc>
          <w:tcPr>
            <w:tcW w:w="2630" w:type="dxa"/>
            <w:vAlign w:val="center"/>
          </w:tcPr>
          <w:p w:rsidR="0044256A" w:rsidRPr="00652CE4" w:rsidRDefault="0044256A" w:rsidP="00415008">
            <w:pPr>
              <w:rPr>
                <w:rFonts w:ascii="Arial" w:hAnsi="Arial" w:cs="Arial"/>
                <w:sz w:val="20"/>
                <w:lang w:val="en-US"/>
              </w:rPr>
            </w:pPr>
            <w:r w:rsidRPr="00652CE4">
              <w:rPr>
                <w:rFonts w:ascii="Arial" w:hAnsi="Arial" w:cs="Arial"/>
                <w:sz w:val="20"/>
                <w:lang w:val="en-US"/>
              </w:rPr>
              <w:t>Analytical ability</w:t>
            </w:r>
          </w:p>
        </w:tc>
        <w:tc>
          <w:tcPr>
            <w:tcW w:w="1258" w:type="dxa"/>
            <w:vAlign w:val="center"/>
          </w:tcPr>
          <w:p w:rsidR="0044256A" w:rsidRPr="00652CE4" w:rsidRDefault="0044256A" w:rsidP="00415008">
            <w:pPr>
              <w:rPr>
                <w:rFonts w:ascii="Arial" w:hAnsi="Arial" w:cs="Arial"/>
                <w:lang w:val="en-US"/>
              </w:rPr>
            </w:pPr>
          </w:p>
        </w:tc>
        <w:tc>
          <w:tcPr>
            <w:tcW w:w="902"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58" w:type="dxa"/>
            <w:vAlign w:val="center"/>
          </w:tcPr>
          <w:p w:rsidR="0044256A" w:rsidRPr="00652CE4" w:rsidRDefault="0044256A" w:rsidP="00415008">
            <w:pPr>
              <w:rPr>
                <w:rFonts w:ascii="Arial" w:hAnsi="Arial" w:cs="Arial"/>
                <w:lang w:val="en-US"/>
              </w:rPr>
            </w:pPr>
          </w:p>
        </w:tc>
      </w:tr>
      <w:tr w:rsidR="0044256A" w:rsidRPr="00652CE4" w:rsidTr="00415008">
        <w:trPr>
          <w:trHeight w:val="340"/>
        </w:trPr>
        <w:tc>
          <w:tcPr>
            <w:tcW w:w="2630" w:type="dxa"/>
            <w:vAlign w:val="center"/>
          </w:tcPr>
          <w:p w:rsidR="0044256A" w:rsidRPr="00652CE4" w:rsidRDefault="0044256A" w:rsidP="00415008">
            <w:pPr>
              <w:rPr>
                <w:rFonts w:ascii="Arial" w:hAnsi="Arial" w:cs="Arial"/>
                <w:sz w:val="20"/>
                <w:lang w:val="en-US"/>
              </w:rPr>
            </w:pPr>
            <w:r w:rsidRPr="00652CE4">
              <w:rPr>
                <w:rFonts w:ascii="Arial" w:hAnsi="Arial" w:cs="Arial"/>
                <w:sz w:val="20"/>
                <w:lang w:val="en-US"/>
              </w:rPr>
              <w:t>Initiative</w:t>
            </w:r>
          </w:p>
        </w:tc>
        <w:tc>
          <w:tcPr>
            <w:tcW w:w="1258" w:type="dxa"/>
            <w:vAlign w:val="center"/>
          </w:tcPr>
          <w:p w:rsidR="0044256A" w:rsidRPr="00652CE4" w:rsidRDefault="0044256A" w:rsidP="00415008">
            <w:pPr>
              <w:rPr>
                <w:rFonts w:ascii="Arial" w:hAnsi="Arial" w:cs="Arial"/>
                <w:lang w:val="en-US"/>
              </w:rPr>
            </w:pPr>
          </w:p>
        </w:tc>
        <w:tc>
          <w:tcPr>
            <w:tcW w:w="902"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58" w:type="dxa"/>
            <w:vAlign w:val="center"/>
          </w:tcPr>
          <w:p w:rsidR="0044256A" w:rsidRPr="00652CE4" w:rsidRDefault="0044256A" w:rsidP="00415008">
            <w:pPr>
              <w:rPr>
                <w:rFonts w:ascii="Arial" w:hAnsi="Arial" w:cs="Arial"/>
                <w:lang w:val="en-US"/>
              </w:rPr>
            </w:pPr>
          </w:p>
        </w:tc>
      </w:tr>
      <w:tr w:rsidR="0044256A" w:rsidRPr="00652CE4" w:rsidTr="00415008">
        <w:trPr>
          <w:trHeight w:val="340"/>
        </w:trPr>
        <w:tc>
          <w:tcPr>
            <w:tcW w:w="2630" w:type="dxa"/>
            <w:vAlign w:val="center"/>
          </w:tcPr>
          <w:p w:rsidR="0044256A" w:rsidRPr="00652CE4" w:rsidRDefault="0044256A" w:rsidP="00415008">
            <w:pPr>
              <w:rPr>
                <w:rFonts w:ascii="Arial" w:hAnsi="Arial" w:cs="Arial"/>
                <w:sz w:val="20"/>
                <w:lang w:val="en-US"/>
              </w:rPr>
            </w:pPr>
            <w:r w:rsidRPr="00652CE4">
              <w:rPr>
                <w:rFonts w:ascii="Arial" w:hAnsi="Arial" w:cs="Arial"/>
                <w:sz w:val="20"/>
                <w:lang w:val="en-US"/>
              </w:rPr>
              <w:t>Teamwork skills</w:t>
            </w:r>
          </w:p>
        </w:tc>
        <w:tc>
          <w:tcPr>
            <w:tcW w:w="1258" w:type="dxa"/>
            <w:vAlign w:val="center"/>
          </w:tcPr>
          <w:p w:rsidR="0044256A" w:rsidRPr="00652CE4" w:rsidRDefault="0044256A" w:rsidP="00415008">
            <w:pPr>
              <w:rPr>
                <w:rFonts w:ascii="Arial" w:hAnsi="Arial" w:cs="Arial"/>
                <w:lang w:val="en-US"/>
              </w:rPr>
            </w:pPr>
          </w:p>
        </w:tc>
        <w:tc>
          <w:tcPr>
            <w:tcW w:w="902"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58" w:type="dxa"/>
            <w:vAlign w:val="center"/>
          </w:tcPr>
          <w:p w:rsidR="0044256A" w:rsidRPr="00652CE4" w:rsidRDefault="0044256A" w:rsidP="00415008">
            <w:pPr>
              <w:rPr>
                <w:rFonts w:ascii="Arial" w:hAnsi="Arial" w:cs="Arial"/>
                <w:lang w:val="en-US"/>
              </w:rPr>
            </w:pPr>
          </w:p>
        </w:tc>
      </w:tr>
      <w:tr w:rsidR="0044256A" w:rsidRPr="00652CE4" w:rsidTr="00415008">
        <w:trPr>
          <w:trHeight w:val="340"/>
        </w:trPr>
        <w:tc>
          <w:tcPr>
            <w:tcW w:w="2630" w:type="dxa"/>
            <w:vAlign w:val="center"/>
          </w:tcPr>
          <w:p w:rsidR="0044256A" w:rsidRPr="00652CE4" w:rsidRDefault="0044256A" w:rsidP="00415008">
            <w:pPr>
              <w:rPr>
                <w:rFonts w:ascii="Arial" w:hAnsi="Arial" w:cs="Arial"/>
                <w:sz w:val="20"/>
                <w:lang w:val="en-US"/>
              </w:rPr>
            </w:pPr>
            <w:r w:rsidRPr="00652CE4">
              <w:rPr>
                <w:rFonts w:ascii="Arial" w:hAnsi="Arial" w:cs="Arial"/>
                <w:sz w:val="20"/>
                <w:lang w:val="en-US"/>
              </w:rPr>
              <w:t>Listening skills</w:t>
            </w:r>
          </w:p>
        </w:tc>
        <w:tc>
          <w:tcPr>
            <w:tcW w:w="1258" w:type="dxa"/>
            <w:vAlign w:val="center"/>
          </w:tcPr>
          <w:p w:rsidR="0044256A" w:rsidRPr="00652CE4" w:rsidRDefault="0044256A" w:rsidP="00415008">
            <w:pPr>
              <w:rPr>
                <w:rFonts w:ascii="Arial" w:hAnsi="Arial" w:cs="Arial"/>
                <w:lang w:val="en-US"/>
              </w:rPr>
            </w:pPr>
          </w:p>
        </w:tc>
        <w:tc>
          <w:tcPr>
            <w:tcW w:w="902"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58" w:type="dxa"/>
            <w:vAlign w:val="center"/>
          </w:tcPr>
          <w:p w:rsidR="0044256A" w:rsidRPr="00652CE4" w:rsidRDefault="0044256A" w:rsidP="00415008">
            <w:pPr>
              <w:rPr>
                <w:rFonts w:ascii="Arial" w:hAnsi="Arial" w:cs="Arial"/>
                <w:lang w:val="en-US"/>
              </w:rPr>
            </w:pPr>
          </w:p>
        </w:tc>
      </w:tr>
      <w:tr w:rsidR="0044256A" w:rsidRPr="00652CE4" w:rsidTr="00415008">
        <w:trPr>
          <w:trHeight w:val="340"/>
        </w:trPr>
        <w:tc>
          <w:tcPr>
            <w:tcW w:w="2630" w:type="dxa"/>
            <w:vAlign w:val="center"/>
          </w:tcPr>
          <w:p w:rsidR="0044256A" w:rsidRPr="00652CE4" w:rsidRDefault="0044256A" w:rsidP="00415008">
            <w:pPr>
              <w:rPr>
                <w:rFonts w:ascii="Arial" w:hAnsi="Arial" w:cs="Arial"/>
                <w:sz w:val="20"/>
                <w:lang w:val="en-US"/>
              </w:rPr>
            </w:pPr>
            <w:r w:rsidRPr="00652CE4">
              <w:rPr>
                <w:rFonts w:ascii="Arial" w:hAnsi="Arial" w:cs="Arial"/>
                <w:sz w:val="20"/>
                <w:lang w:val="en-US"/>
              </w:rPr>
              <w:t>Speaking skills</w:t>
            </w:r>
          </w:p>
        </w:tc>
        <w:tc>
          <w:tcPr>
            <w:tcW w:w="1258" w:type="dxa"/>
            <w:vAlign w:val="center"/>
          </w:tcPr>
          <w:p w:rsidR="0044256A" w:rsidRPr="00652CE4" w:rsidRDefault="0044256A" w:rsidP="00415008">
            <w:pPr>
              <w:rPr>
                <w:rFonts w:ascii="Arial" w:hAnsi="Arial" w:cs="Arial"/>
                <w:lang w:val="en-US"/>
              </w:rPr>
            </w:pPr>
          </w:p>
        </w:tc>
        <w:tc>
          <w:tcPr>
            <w:tcW w:w="902"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60" w:type="dxa"/>
            <w:vAlign w:val="center"/>
          </w:tcPr>
          <w:p w:rsidR="0044256A" w:rsidRPr="00652CE4" w:rsidRDefault="0044256A" w:rsidP="00415008">
            <w:pPr>
              <w:rPr>
                <w:rFonts w:ascii="Arial" w:hAnsi="Arial" w:cs="Arial"/>
                <w:lang w:val="en-US"/>
              </w:rPr>
            </w:pPr>
          </w:p>
        </w:tc>
        <w:tc>
          <w:tcPr>
            <w:tcW w:w="1258" w:type="dxa"/>
            <w:vAlign w:val="center"/>
          </w:tcPr>
          <w:p w:rsidR="0044256A" w:rsidRPr="00652CE4" w:rsidRDefault="0044256A" w:rsidP="00415008">
            <w:pPr>
              <w:rPr>
                <w:rFonts w:ascii="Arial" w:hAnsi="Arial" w:cs="Arial"/>
                <w:lang w:val="en-US"/>
              </w:rPr>
            </w:pPr>
          </w:p>
        </w:tc>
      </w:tr>
    </w:tbl>
    <w:p w:rsidR="00652CE4" w:rsidRDefault="00652CE4" w:rsidP="00652CE4">
      <w:pPr>
        <w:spacing w:before="240"/>
        <w:ind w:left="714"/>
        <w:rPr>
          <w:rFonts w:ascii="Arial" w:hAnsi="Arial" w:cs="Arial"/>
          <w:sz w:val="22"/>
          <w:szCs w:val="22"/>
          <w:lang w:val="en-US"/>
        </w:rPr>
      </w:pPr>
    </w:p>
    <w:p w:rsidR="00652CE4" w:rsidRDefault="00652CE4" w:rsidP="00652CE4">
      <w:pPr>
        <w:spacing w:before="240"/>
        <w:ind w:left="714"/>
        <w:rPr>
          <w:rFonts w:ascii="Arial" w:hAnsi="Arial" w:cs="Arial"/>
          <w:sz w:val="22"/>
          <w:szCs w:val="22"/>
          <w:lang w:val="en-US"/>
        </w:rPr>
      </w:pPr>
    </w:p>
    <w:p w:rsidR="00652CE4" w:rsidRPr="00652CE4" w:rsidRDefault="00652CE4" w:rsidP="00652CE4">
      <w:pPr>
        <w:spacing w:before="240"/>
        <w:ind w:left="714"/>
        <w:rPr>
          <w:rFonts w:ascii="Arial" w:hAnsi="Arial" w:cs="Arial"/>
          <w:sz w:val="22"/>
          <w:szCs w:val="22"/>
          <w:lang w:val="en-US"/>
        </w:rPr>
      </w:pPr>
    </w:p>
    <w:p w:rsidR="0044256A" w:rsidRPr="00652CE4" w:rsidRDefault="0044256A" w:rsidP="0044256A">
      <w:pPr>
        <w:numPr>
          <w:ilvl w:val="0"/>
          <w:numId w:val="1"/>
        </w:numPr>
        <w:spacing w:before="240"/>
        <w:ind w:left="714" w:hanging="357"/>
        <w:rPr>
          <w:rFonts w:ascii="Arial" w:hAnsi="Arial" w:cs="Arial"/>
          <w:sz w:val="22"/>
          <w:szCs w:val="22"/>
          <w:lang w:val="en-US"/>
        </w:rPr>
      </w:pPr>
      <w:r w:rsidRPr="00652CE4">
        <w:rPr>
          <w:rFonts w:ascii="Arial" w:hAnsi="Arial" w:cs="Arial"/>
          <w:bCs/>
          <w:sz w:val="22"/>
          <w:szCs w:val="22"/>
          <w:lang w:val="en-US"/>
        </w:rPr>
        <w:t>Overall impression of applicant:</w:t>
      </w:r>
      <w:r w:rsidRPr="00652CE4">
        <w:rPr>
          <w:rFonts w:ascii="Arial" w:hAnsi="Arial" w:cs="Arial"/>
          <w:sz w:val="22"/>
          <w:szCs w:val="22"/>
          <w:lang w:val="en-US"/>
        </w:rPr>
        <w:t xml:space="preserve"> </w:t>
      </w:r>
    </w:p>
    <w:p w:rsidR="0044256A" w:rsidRPr="00652CE4" w:rsidRDefault="0044256A" w:rsidP="0044256A">
      <w:pPr>
        <w:numPr>
          <w:ilvl w:val="0"/>
          <w:numId w:val="2"/>
        </w:numPr>
        <w:rPr>
          <w:rFonts w:ascii="Arial" w:hAnsi="Arial" w:cs="Arial"/>
          <w:sz w:val="22"/>
          <w:szCs w:val="22"/>
          <w:lang w:val="en-US"/>
        </w:rPr>
      </w:pPr>
      <w:r w:rsidRPr="00652CE4">
        <w:rPr>
          <w:rFonts w:ascii="Arial" w:hAnsi="Arial" w:cs="Arial"/>
          <w:sz w:val="22"/>
          <w:szCs w:val="22"/>
          <w:lang w:val="en-US"/>
        </w:rPr>
        <w:t>Outstanding candidate (top 5%)</w:t>
      </w:r>
    </w:p>
    <w:p w:rsidR="0044256A" w:rsidRPr="00652CE4" w:rsidRDefault="0044256A" w:rsidP="0044256A">
      <w:pPr>
        <w:numPr>
          <w:ilvl w:val="0"/>
          <w:numId w:val="2"/>
        </w:numPr>
        <w:rPr>
          <w:rFonts w:ascii="Arial" w:hAnsi="Arial" w:cs="Arial"/>
          <w:sz w:val="22"/>
          <w:szCs w:val="22"/>
          <w:lang w:val="en-US"/>
        </w:rPr>
      </w:pPr>
      <w:r w:rsidRPr="00652CE4">
        <w:rPr>
          <w:rFonts w:ascii="Arial" w:hAnsi="Arial" w:cs="Arial"/>
          <w:sz w:val="22"/>
          <w:szCs w:val="22"/>
          <w:lang w:val="en-US"/>
        </w:rPr>
        <w:t>Strong candidate (top 15%)</w:t>
      </w:r>
    </w:p>
    <w:p w:rsidR="0044256A" w:rsidRPr="00652CE4" w:rsidRDefault="0044256A" w:rsidP="0044256A">
      <w:pPr>
        <w:numPr>
          <w:ilvl w:val="0"/>
          <w:numId w:val="2"/>
        </w:numPr>
        <w:rPr>
          <w:rFonts w:ascii="Arial" w:hAnsi="Arial" w:cs="Arial"/>
          <w:sz w:val="22"/>
          <w:szCs w:val="22"/>
          <w:lang w:val="en-US"/>
        </w:rPr>
      </w:pPr>
      <w:r w:rsidRPr="00652CE4">
        <w:rPr>
          <w:rFonts w:ascii="Arial" w:hAnsi="Arial" w:cs="Arial"/>
          <w:sz w:val="22"/>
          <w:szCs w:val="22"/>
          <w:lang w:val="en-US"/>
        </w:rPr>
        <w:t>Average candidate (top 50%)</w:t>
      </w:r>
    </w:p>
    <w:p w:rsidR="0044256A" w:rsidRPr="00652CE4" w:rsidRDefault="0044256A" w:rsidP="0044256A">
      <w:pPr>
        <w:numPr>
          <w:ilvl w:val="0"/>
          <w:numId w:val="2"/>
        </w:numPr>
        <w:spacing w:after="360"/>
        <w:rPr>
          <w:rFonts w:ascii="Arial" w:hAnsi="Arial" w:cs="Arial"/>
          <w:sz w:val="22"/>
          <w:szCs w:val="22"/>
          <w:lang w:val="en-US"/>
        </w:rPr>
      </w:pPr>
      <w:r w:rsidRPr="00652CE4">
        <w:rPr>
          <w:rFonts w:ascii="Arial" w:hAnsi="Arial" w:cs="Arial"/>
          <w:sz w:val="22"/>
          <w:szCs w:val="22"/>
          <w:lang w:val="en-US"/>
        </w:rPr>
        <w:t>Below average candidate (bottom 50%)</w:t>
      </w:r>
    </w:p>
    <w:p w:rsidR="0044256A" w:rsidRPr="00652CE4" w:rsidRDefault="0044256A" w:rsidP="0044256A">
      <w:pPr>
        <w:ind w:left="3"/>
        <w:rPr>
          <w:rFonts w:ascii="Arial" w:hAnsi="Arial" w:cs="Arial"/>
          <w:bCs/>
          <w:sz w:val="22"/>
          <w:szCs w:val="22"/>
          <w:lang w:val="en-US"/>
        </w:rPr>
      </w:pPr>
    </w:p>
    <w:p w:rsidR="0044256A" w:rsidRPr="00652CE4" w:rsidRDefault="0044256A" w:rsidP="0044256A">
      <w:pPr>
        <w:numPr>
          <w:ilvl w:val="0"/>
          <w:numId w:val="1"/>
        </w:numPr>
        <w:overflowPunct w:val="0"/>
        <w:autoSpaceDE w:val="0"/>
        <w:autoSpaceDN w:val="0"/>
        <w:adjustRightInd w:val="0"/>
        <w:textAlignment w:val="baseline"/>
        <w:rPr>
          <w:rFonts w:ascii="Arial" w:hAnsi="Arial" w:cs="Arial"/>
          <w:bCs/>
          <w:sz w:val="22"/>
          <w:szCs w:val="22"/>
          <w:lang w:val="en-US"/>
        </w:rPr>
      </w:pPr>
      <w:r w:rsidRPr="00652CE4">
        <w:rPr>
          <w:rFonts w:ascii="Arial" w:hAnsi="Arial" w:cs="Arial"/>
          <w:bCs/>
          <w:sz w:val="22"/>
          <w:szCs w:val="22"/>
          <w:lang w:val="en-US"/>
        </w:rPr>
        <w:t xml:space="preserve">What should the Admissions Committee know about the applicant (positive or negative) that </w:t>
      </w:r>
      <w:proofErr w:type="gramStart"/>
      <w:r w:rsidRPr="00652CE4">
        <w:rPr>
          <w:rFonts w:ascii="Arial" w:hAnsi="Arial" w:cs="Arial"/>
          <w:bCs/>
          <w:sz w:val="22"/>
          <w:szCs w:val="22"/>
          <w:lang w:val="en-US"/>
        </w:rPr>
        <w:t>has not been captured</w:t>
      </w:r>
      <w:proofErr w:type="gramEnd"/>
      <w:r w:rsidRPr="00652CE4">
        <w:rPr>
          <w:rFonts w:ascii="Arial" w:hAnsi="Arial" w:cs="Arial"/>
          <w:bCs/>
          <w:sz w:val="22"/>
          <w:szCs w:val="22"/>
          <w:lang w:val="en-US"/>
        </w:rPr>
        <w:t xml:space="preserve"> in this letter? </w:t>
      </w:r>
    </w:p>
    <w:p w:rsidR="0044256A" w:rsidRPr="00652CE4" w:rsidRDefault="0044256A" w:rsidP="0044256A">
      <w:pPr>
        <w:rPr>
          <w:rFonts w:ascii="Arial" w:hAnsi="Arial" w:cs="Arial"/>
          <w:bCs/>
          <w:sz w:val="22"/>
          <w:szCs w:val="22"/>
          <w:lang w:val="en-US"/>
        </w:rPr>
      </w:pPr>
    </w:p>
    <w:p w:rsidR="0044256A" w:rsidRPr="00652CE4" w:rsidRDefault="0044256A" w:rsidP="0044256A">
      <w:pPr>
        <w:jc w:val="both"/>
        <w:rPr>
          <w:rFonts w:ascii="Arial" w:hAnsi="Arial" w:cs="Arial"/>
          <w:bCs/>
          <w:sz w:val="22"/>
          <w:szCs w:val="22"/>
          <w:lang w:val="en-US"/>
        </w:rPr>
      </w:pPr>
    </w:p>
    <w:p w:rsidR="0044256A" w:rsidRPr="00652CE4" w:rsidRDefault="0044256A" w:rsidP="0044256A">
      <w:pPr>
        <w:jc w:val="both"/>
        <w:rPr>
          <w:rFonts w:ascii="Arial" w:hAnsi="Arial" w:cs="Arial"/>
          <w:bCs/>
          <w:sz w:val="22"/>
          <w:szCs w:val="22"/>
          <w:lang w:val="en-US"/>
        </w:rPr>
      </w:pPr>
      <w:r w:rsidRPr="00652CE4">
        <w:rPr>
          <w:rFonts w:ascii="Arial" w:hAnsi="Arial" w:cs="Arial"/>
          <w:bCs/>
          <w:sz w:val="22"/>
          <w:szCs w:val="22"/>
          <w:lang w:val="en-US"/>
        </w:rPr>
        <w:t xml:space="preserve">         </w:t>
      </w:r>
    </w:p>
    <w:p w:rsidR="0044256A" w:rsidRPr="00652CE4" w:rsidRDefault="0044256A" w:rsidP="0044256A">
      <w:pPr>
        <w:jc w:val="both"/>
        <w:rPr>
          <w:rFonts w:ascii="Arial" w:hAnsi="Arial" w:cs="Arial"/>
          <w:bCs/>
          <w:sz w:val="22"/>
          <w:szCs w:val="22"/>
          <w:lang w:val="en-US"/>
        </w:rPr>
      </w:pPr>
      <w:r w:rsidRPr="00652CE4">
        <w:rPr>
          <w:rFonts w:ascii="Arial" w:hAnsi="Arial" w:cs="Arial"/>
          <w:bCs/>
          <w:sz w:val="22"/>
          <w:szCs w:val="22"/>
          <w:lang w:val="en-US"/>
        </w:rPr>
        <w:t xml:space="preserve">                                                                                                                                                                                                                                                                 </w:t>
      </w:r>
    </w:p>
    <w:p w:rsidR="0044256A" w:rsidRPr="00652CE4" w:rsidRDefault="0044256A" w:rsidP="0044256A">
      <w:pPr>
        <w:rPr>
          <w:rFonts w:ascii="Arial" w:hAnsi="Arial" w:cs="Arial"/>
          <w:bCs/>
          <w:sz w:val="22"/>
          <w:szCs w:val="22"/>
          <w:lang w:val="en-US"/>
        </w:rPr>
      </w:pPr>
    </w:p>
    <w:p w:rsidR="0044256A" w:rsidRPr="00652CE4" w:rsidRDefault="0044256A" w:rsidP="0044256A">
      <w:pPr>
        <w:pStyle w:val="Header"/>
        <w:tabs>
          <w:tab w:val="clear" w:pos="4153"/>
          <w:tab w:val="clear" w:pos="8306"/>
        </w:tabs>
        <w:spacing w:line="480" w:lineRule="auto"/>
        <w:jc w:val="both"/>
        <w:rPr>
          <w:rFonts w:ascii="Arial" w:hAnsi="Arial" w:cs="Arial"/>
          <w:sz w:val="22"/>
          <w:szCs w:val="22"/>
          <w:lang w:val="en-US"/>
        </w:rPr>
      </w:pPr>
      <w:r w:rsidRPr="00652CE4">
        <w:rPr>
          <w:rFonts w:ascii="Arial" w:hAnsi="Arial" w:cs="Arial"/>
          <w:sz w:val="22"/>
          <w:szCs w:val="22"/>
          <w:lang w:val="en-US"/>
        </w:rPr>
        <w:t>Signature: ____________________________________ Date: ______________________</w:t>
      </w:r>
    </w:p>
    <w:p w:rsidR="0044256A" w:rsidRPr="00652CE4" w:rsidRDefault="0044256A" w:rsidP="0044256A">
      <w:pPr>
        <w:pStyle w:val="Header"/>
        <w:tabs>
          <w:tab w:val="clear" w:pos="4153"/>
          <w:tab w:val="clear" w:pos="8306"/>
        </w:tabs>
        <w:jc w:val="both"/>
        <w:rPr>
          <w:rFonts w:ascii="Arial" w:hAnsi="Arial" w:cs="Arial"/>
          <w:sz w:val="22"/>
          <w:szCs w:val="22"/>
          <w:lang w:val="en-US"/>
        </w:rPr>
      </w:pPr>
    </w:p>
    <w:p w:rsidR="0044256A" w:rsidRPr="00652CE4" w:rsidRDefault="0044256A" w:rsidP="0044256A">
      <w:pPr>
        <w:pStyle w:val="Header"/>
        <w:tabs>
          <w:tab w:val="clear" w:pos="4153"/>
          <w:tab w:val="clear" w:pos="8306"/>
        </w:tabs>
        <w:jc w:val="both"/>
        <w:rPr>
          <w:rFonts w:ascii="Arial" w:hAnsi="Arial" w:cs="Arial"/>
          <w:sz w:val="22"/>
          <w:szCs w:val="22"/>
          <w:lang w:val="en-US"/>
        </w:rPr>
      </w:pPr>
    </w:p>
    <w:p w:rsidR="0044256A" w:rsidRPr="00652CE4" w:rsidRDefault="0044256A" w:rsidP="0044256A">
      <w:pPr>
        <w:pStyle w:val="Header"/>
        <w:tabs>
          <w:tab w:val="clear" w:pos="4153"/>
          <w:tab w:val="clear" w:pos="8306"/>
        </w:tabs>
        <w:jc w:val="both"/>
        <w:rPr>
          <w:rFonts w:ascii="Arial" w:hAnsi="Arial" w:cs="Arial"/>
          <w:sz w:val="22"/>
          <w:szCs w:val="22"/>
          <w:lang w:val="en-US"/>
        </w:rPr>
      </w:pPr>
      <w:r w:rsidRPr="00652CE4">
        <w:rPr>
          <w:rFonts w:ascii="Arial" w:hAnsi="Arial" w:cs="Arial"/>
          <w:sz w:val="22"/>
          <w:szCs w:val="22"/>
          <w:lang w:val="en-US"/>
        </w:rPr>
        <w:t>* After you have signed your name across the seal on the flap of the envelope, please send the completed reference form to:</w:t>
      </w:r>
    </w:p>
    <w:p w:rsidR="0044256A" w:rsidRPr="00652CE4" w:rsidRDefault="0044256A" w:rsidP="0044256A">
      <w:pPr>
        <w:pStyle w:val="Header"/>
        <w:tabs>
          <w:tab w:val="clear" w:pos="4153"/>
          <w:tab w:val="clear" w:pos="8306"/>
        </w:tabs>
        <w:jc w:val="both"/>
        <w:rPr>
          <w:rFonts w:ascii="Arial" w:hAnsi="Arial" w:cs="Arial"/>
          <w:bCs/>
          <w:sz w:val="22"/>
          <w:szCs w:val="22"/>
          <w:lang w:val="en-US"/>
        </w:rPr>
      </w:pPr>
    </w:p>
    <w:p w:rsidR="0044256A" w:rsidRPr="00652CE4" w:rsidRDefault="0044256A" w:rsidP="0044256A">
      <w:pPr>
        <w:pStyle w:val="Header"/>
        <w:tabs>
          <w:tab w:val="clear" w:pos="4153"/>
          <w:tab w:val="clear" w:pos="8306"/>
        </w:tabs>
        <w:jc w:val="both"/>
        <w:rPr>
          <w:rFonts w:ascii="Arial" w:hAnsi="Arial" w:cs="Arial"/>
          <w:bCs/>
          <w:sz w:val="22"/>
          <w:szCs w:val="22"/>
          <w:lang w:val="en-US"/>
        </w:rPr>
      </w:pPr>
      <w:r w:rsidRPr="00652CE4">
        <w:rPr>
          <w:rFonts w:ascii="Arial" w:hAnsi="Arial" w:cs="Arial"/>
          <w:bCs/>
          <w:sz w:val="22"/>
          <w:szCs w:val="22"/>
          <w:lang w:val="en-US"/>
        </w:rPr>
        <w:t>Reykjavik University</w:t>
      </w:r>
    </w:p>
    <w:p w:rsidR="0044256A" w:rsidRPr="00652CE4" w:rsidRDefault="0044256A" w:rsidP="0044256A">
      <w:pPr>
        <w:pStyle w:val="Header"/>
        <w:tabs>
          <w:tab w:val="clear" w:pos="4153"/>
          <w:tab w:val="clear" w:pos="8306"/>
        </w:tabs>
        <w:jc w:val="both"/>
        <w:rPr>
          <w:rFonts w:ascii="Arial" w:hAnsi="Arial" w:cs="Arial"/>
          <w:bCs/>
          <w:sz w:val="22"/>
          <w:szCs w:val="22"/>
          <w:lang w:val="en-US"/>
        </w:rPr>
      </w:pPr>
      <w:r w:rsidRPr="00652CE4">
        <w:rPr>
          <w:rFonts w:ascii="Arial" w:hAnsi="Arial" w:cs="Arial"/>
          <w:bCs/>
          <w:sz w:val="22"/>
          <w:szCs w:val="22"/>
          <w:lang w:val="en-US"/>
        </w:rPr>
        <w:t>MBA Program</w:t>
      </w:r>
    </w:p>
    <w:p w:rsidR="0044256A" w:rsidRPr="00652CE4" w:rsidRDefault="0044256A" w:rsidP="0044256A">
      <w:pPr>
        <w:pStyle w:val="Header"/>
        <w:tabs>
          <w:tab w:val="clear" w:pos="4153"/>
          <w:tab w:val="clear" w:pos="8306"/>
        </w:tabs>
        <w:jc w:val="both"/>
        <w:rPr>
          <w:rFonts w:ascii="Arial" w:hAnsi="Arial" w:cs="Arial"/>
          <w:bCs/>
          <w:sz w:val="22"/>
          <w:szCs w:val="22"/>
          <w:lang w:val="en-US"/>
        </w:rPr>
      </w:pPr>
      <w:proofErr w:type="spellStart"/>
      <w:r w:rsidRPr="00652CE4">
        <w:rPr>
          <w:rFonts w:ascii="Arial" w:hAnsi="Arial" w:cs="Arial"/>
          <w:bCs/>
          <w:sz w:val="22"/>
          <w:szCs w:val="22"/>
          <w:lang w:val="en-US"/>
        </w:rPr>
        <w:t>Menntavegur</w:t>
      </w:r>
      <w:proofErr w:type="spellEnd"/>
      <w:r w:rsidRPr="00652CE4">
        <w:rPr>
          <w:rFonts w:ascii="Arial" w:hAnsi="Arial" w:cs="Arial"/>
          <w:bCs/>
          <w:sz w:val="22"/>
          <w:szCs w:val="22"/>
          <w:lang w:val="en-US"/>
        </w:rPr>
        <w:t xml:space="preserve"> 1</w:t>
      </w:r>
    </w:p>
    <w:p w:rsidR="0044256A" w:rsidRPr="00652CE4" w:rsidRDefault="0044256A" w:rsidP="0044256A">
      <w:pPr>
        <w:pStyle w:val="Header"/>
        <w:tabs>
          <w:tab w:val="clear" w:pos="4153"/>
          <w:tab w:val="clear" w:pos="8306"/>
        </w:tabs>
        <w:jc w:val="both"/>
        <w:rPr>
          <w:rFonts w:ascii="Arial" w:hAnsi="Arial" w:cs="Arial"/>
          <w:sz w:val="22"/>
          <w:szCs w:val="22"/>
          <w:lang w:val="en-US"/>
        </w:rPr>
      </w:pPr>
      <w:proofErr w:type="gramStart"/>
      <w:r w:rsidRPr="00652CE4">
        <w:rPr>
          <w:rFonts w:ascii="Arial" w:hAnsi="Arial" w:cs="Arial"/>
          <w:sz w:val="22"/>
          <w:szCs w:val="22"/>
          <w:lang w:val="en-US"/>
        </w:rPr>
        <w:t>101</w:t>
      </w:r>
      <w:proofErr w:type="gramEnd"/>
      <w:r w:rsidRPr="00652CE4">
        <w:rPr>
          <w:rFonts w:ascii="Arial" w:hAnsi="Arial" w:cs="Arial"/>
          <w:sz w:val="22"/>
          <w:szCs w:val="22"/>
          <w:lang w:val="en-US"/>
        </w:rPr>
        <w:t xml:space="preserve"> Reykjavík</w:t>
      </w:r>
    </w:p>
    <w:p w:rsidR="0044256A" w:rsidRPr="00652CE4" w:rsidRDefault="0044256A" w:rsidP="0044256A">
      <w:pPr>
        <w:pStyle w:val="Header"/>
        <w:tabs>
          <w:tab w:val="clear" w:pos="4153"/>
          <w:tab w:val="clear" w:pos="8306"/>
        </w:tabs>
        <w:jc w:val="both"/>
        <w:rPr>
          <w:rFonts w:ascii="Arial" w:hAnsi="Arial" w:cs="Arial"/>
          <w:sz w:val="22"/>
          <w:szCs w:val="22"/>
          <w:lang w:val="en-US"/>
        </w:rPr>
      </w:pPr>
      <w:r w:rsidRPr="00652CE4">
        <w:rPr>
          <w:rFonts w:ascii="Arial" w:hAnsi="Arial" w:cs="Arial"/>
          <w:sz w:val="22"/>
          <w:szCs w:val="22"/>
          <w:lang w:val="en-US"/>
        </w:rPr>
        <w:t>Iceland</w:t>
      </w:r>
    </w:p>
    <w:p w:rsidR="0044256A" w:rsidRPr="00652CE4" w:rsidRDefault="0044256A" w:rsidP="0044256A">
      <w:pPr>
        <w:pStyle w:val="Header"/>
        <w:tabs>
          <w:tab w:val="clear" w:pos="4153"/>
          <w:tab w:val="clear" w:pos="8306"/>
        </w:tabs>
        <w:jc w:val="both"/>
        <w:rPr>
          <w:rFonts w:ascii="Arial" w:hAnsi="Arial" w:cs="Arial"/>
          <w:sz w:val="22"/>
          <w:szCs w:val="22"/>
          <w:lang w:val="en-US"/>
        </w:rPr>
      </w:pPr>
    </w:p>
    <w:p w:rsidR="0044256A" w:rsidRPr="00652CE4" w:rsidRDefault="0044256A" w:rsidP="0044256A">
      <w:pPr>
        <w:pStyle w:val="Header"/>
        <w:tabs>
          <w:tab w:val="clear" w:pos="4153"/>
          <w:tab w:val="clear" w:pos="8306"/>
        </w:tabs>
        <w:jc w:val="both"/>
        <w:rPr>
          <w:rFonts w:ascii="Arial" w:hAnsi="Arial" w:cs="Arial"/>
          <w:color w:val="FF0000"/>
          <w:sz w:val="22"/>
          <w:szCs w:val="22"/>
          <w:lang w:val="en-US"/>
        </w:rPr>
      </w:pPr>
      <w:r w:rsidRPr="00652CE4">
        <w:rPr>
          <w:rFonts w:ascii="Arial" w:hAnsi="Arial" w:cs="Arial"/>
          <w:color w:val="FF0000"/>
          <w:sz w:val="22"/>
          <w:szCs w:val="22"/>
          <w:lang w:val="en-US"/>
        </w:rPr>
        <w:t xml:space="preserve">We accept the recommendation letter electronically if it </w:t>
      </w:r>
      <w:proofErr w:type="gramStart"/>
      <w:r w:rsidRPr="00652CE4">
        <w:rPr>
          <w:rFonts w:ascii="Arial" w:hAnsi="Arial" w:cs="Arial"/>
          <w:color w:val="FF0000"/>
          <w:sz w:val="22"/>
          <w:szCs w:val="22"/>
          <w:lang w:val="en-US"/>
        </w:rPr>
        <w:t>is signed, scanned and sent directly from the email of the person who signed it</w:t>
      </w:r>
      <w:proofErr w:type="gramEnd"/>
      <w:r w:rsidRPr="00652CE4">
        <w:rPr>
          <w:rFonts w:ascii="Arial" w:hAnsi="Arial" w:cs="Arial"/>
          <w:color w:val="FF0000"/>
          <w:sz w:val="22"/>
          <w:szCs w:val="22"/>
          <w:lang w:val="en-US"/>
        </w:rPr>
        <w:t>.</w:t>
      </w:r>
    </w:p>
    <w:p w:rsidR="0044256A" w:rsidRPr="00652CE4" w:rsidRDefault="0044256A" w:rsidP="0044256A">
      <w:pPr>
        <w:pStyle w:val="Header"/>
        <w:tabs>
          <w:tab w:val="clear" w:pos="4153"/>
          <w:tab w:val="clear" w:pos="8306"/>
        </w:tabs>
        <w:ind w:left="720"/>
        <w:jc w:val="both"/>
        <w:rPr>
          <w:rFonts w:ascii="Arial" w:hAnsi="Arial" w:cs="Arial"/>
          <w:sz w:val="22"/>
          <w:szCs w:val="22"/>
          <w:lang w:val="en-US"/>
        </w:rPr>
      </w:pPr>
    </w:p>
    <w:p w:rsidR="0044256A" w:rsidRPr="00652CE4" w:rsidRDefault="0044256A" w:rsidP="0044256A">
      <w:pPr>
        <w:pStyle w:val="Header"/>
        <w:tabs>
          <w:tab w:val="clear" w:pos="4153"/>
          <w:tab w:val="clear" w:pos="8306"/>
        </w:tabs>
        <w:jc w:val="both"/>
        <w:rPr>
          <w:rFonts w:ascii="Arial" w:hAnsi="Arial" w:cs="Arial"/>
          <w:sz w:val="22"/>
          <w:szCs w:val="22"/>
          <w:lang w:val="en-US"/>
        </w:rPr>
      </w:pPr>
    </w:p>
    <w:p w:rsidR="0044256A" w:rsidRPr="00652CE4" w:rsidRDefault="0044256A" w:rsidP="0044256A">
      <w:pPr>
        <w:pStyle w:val="Header"/>
        <w:tabs>
          <w:tab w:val="clear" w:pos="4153"/>
          <w:tab w:val="clear" w:pos="8306"/>
        </w:tabs>
        <w:jc w:val="both"/>
        <w:rPr>
          <w:rFonts w:ascii="Arial" w:hAnsi="Arial" w:cs="Arial"/>
          <w:i/>
          <w:sz w:val="22"/>
          <w:szCs w:val="22"/>
          <w:lang w:val="en-US"/>
        </w:rPr>
      </w:pPr>
      <w:r w:rsidRPr="00652CE4">
        <w:rPr>
          <w:rFonts w:ascii="Arial" w:hAnsi="Arial" w:cs="Arial"/>
          <w:i/>
          <w:sz w:val="22"/>
          <w:szCs w:val="22"/>
          <w:lang w:val="en-US"/>
        </w:rPr>
        <w:t xml:space="preserve">If you have any questions in regards to this letter, please us at </w:t>
      </w:r>
      <w:hyperlink r:id="rId7" w:history="1">
        <w:r w:rsidRPr="00652CE4">
          <w:rPr>
            <w:rStyle w:val="Hyperlink"/>
            <w:rFonts w:ascii="Arial" w:hAnsi="Arial" w:cs="Arial"/>
            <w:i/>
            <w:sz w:val="22"/>
            <w:szCs w:val="22"/>
            <w:lang w:val="en-US"/>
          </w:rPr>
          <w:t>mba@ru.is</w:t>
        </w:r>
      </w:hyperlink>
    </w:p>
    <w:p w:rsidR="0044256A" w:rsidRPr="00652CE4" w:rsidRDefault="0044256A" w:rsidP="0044256A">
      <w:pPr>
        <w:pStyle w:val="Header"/>
        <w:tabs>
          <w:tab w:val="clear" w:pos="4153"/>
          <w:tab w:val="clear" w:pos="8306"/>
        </w:tabs>
        <w:jc w:val="both"/>
        <w:rPr>
          <w:rFonts w:ascii="Arial" w:hAnsi="Arial" w:cs="Arial"/>
          <w:i/>
          <w:sz w:val="22"/>
          <w:szCs w:val="22"/>
          <w:lang w:val="en-US"/>
        </w:rPr>
      </w:pPr>
    </w:p>
    <w:p w:rsidR="0044256A" w:rsidRPr="00652CE4" w:rsidRDefault="0044256A" w:rsidP="0044256A">
      <w:pPr>
        <w:pStyle w:val="Header"/>
        <w:tabs>
          <w:tab w:val="clear" w:pos="4153"/>
          <w:tab w:val="clear" w:pos="8306"/>
        </w:tabs>
        <w:jc w:val="both"/>
        <w:rPr>
          <w:rFonts w:ascii="Arial" w:hAnsi="Arial" w:cs="Arial"/>
          <w:i/>
          <w:sz w:val="22"/>
          <w:szCs w:val="22"/>
          <w:lang w:val="en-US"/>
        </w:rPr>
      </w:pPr>
    </w:p>
    <w:p w:rsidR="0044256A" w:rsidRPr="00652CE4" w:rsidRDefault="0044256A" w:rsidP="0044256A">
      <w:pPr>
        <w:pStyle w:val="BodyText"/>
        <w:jc w:val="both"/>
        <w:rPr>
          <w:rFonts w:ascii="Arial" w:hAnsi="Arial" w:cs="Arial"/>
          <w:i/>
          <w:lang w:val="en-US"/>
        </w:rPr>
      </w:pPr>
      <w:r w:rsidRPr="00652CE4">
        <w:rPr>
          <w:rFonts w:ascii="Arial" w:hAnsi="Arial" w:cs="Arial"/>
          <w:i/>
          <w:lang w:val="en-US"/>
        </w:rPr>
        <w:t xml:space="preserve">The Admissions Committee would like to thank you for taking the time to prepare this recommendation. All information provided will remain confidential and </w:t>
      </w:r>
      <w:proofErr w:type="gramStart"/>
      <w:r w:rsidRPr="00652CE4">
        <w:rPr>
          <w:rFonts w:ascii="Arial" w:hAnsi="Arial" w:cs="Arial"/>
          <w:i/>
          <w:lang w:val="en-US"/>
        </w:rPr>
        <w:t>will not be released</w:t>
      </w:r>
      <w:proofErr w:type="gramEnd"/>
      <w:r w:rsidRPr="00652CE4">
        <w:rPr>
          <w:rFonts w:ascii="Arial" w:hAnsi="Arial" w:cs="Arial"/>
          <w:i/>
          <w:lang w:val="en-US"/>
        </w:rPr>
        <w:t xml:space="preserve"> to the applicant.</w:t>
      </w:r>
    </w:p>
    <w:p w:rsidR="0044256A" w:rsidRPr="00652CE4" w:rsidRDefault="0044256A" w:rsidP="0044256A">
      <w:pPr>
        <w:pStyle w:val="Header"/>
        <w:tabs>
          <w:tab w:val="clear" w:pos="4153"/>
          <w:tab w:val="clear" w:pos="8306"/>
        </w:tabs>
        <w:jc w:val="both"/>
        <w:rPr>
          <w:rFonts w:ascii="Arial" w:hAnsi="Arial" w:cs="Arial"/>
          <w:i/>
          <w:sz w:val="20"/>
          <w:szCs w:val="20"/>
          <w:lang w:val="en-US"/>
        </w:rPr>
      </w:pPr>
    </w:p>
    <w:sectPr w:rsidR="0044256A" w:rsidRPr="00652CE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6A" w:rsidRDefault="0044256A" w:rsidP="0044256A">
      <w:r>
        <w:separator/>
      </w:r>
    </w:p>
  </w:endnote>
  <w:endnote w:type="continuationSeparator" w:id="0">
    <w:p w:rsidR="0044256A" w:rsidRDefault="0044256A" w:rsidP="0044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00"/>
    <w:family w:val="roman"/>
    <w:pitch w:val="variable"/>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6A" w:rsidRDefault="0044256A" w:rsidP="0044256A">
      <w:r>
        <w:separator/>
      </w:r>
    </w:p>
  </w:footnote>
  <w:footnote w:type="continuationSeparator" w:id="0">
    <w:p w:rsidR="0044256A" w:rsidRDefault="0044256A" w:rsidP="0044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6A" w:rsidRDefault="0044256A" w:rsidP="0044256A">
    <w:pPr>
      <w:pStyle w:val="Header"/>
      <w:jc w:val="center"/>
    </w:pPr>
    <w:r>
      <w:rPr>
        <w:noProof/>
        <w:lang w:val="is-IS" w:eastAsia="is-IS"/>
      </w:rPr>
      <w:drawing>
        <wp:inline distT="0" distB="0" distL="0" distR="0">
          <wp:extent cx="3327612" cy="185006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logo_midjad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1354" cy="18577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D07"/>
    <w:multiLevelType w:val="hybridMultilevel"/>
    <w:tmpl w:val="ECAC3B36"/>
    <w:lvl w:ilvl="0" w:tplc="318ADC4A">
      <w:start w:val="1"/>
      <w:numFmt w:val="bullet"/>
      <w:lvlText w:val="□"/>
      <w:lvlJc w:val="left"/>
      <w:pPr>
        <w:tabs>
          <w:tab w:val="num" w:pos="720"/>
        </w:tabs>
        <w:ind w:left="720" w:hanging="360"/>
      </w:pPr>
      <w:rPr>
        <w:rFonts w:ascii="Times New (W1)" w:hAnsi="Times New (W1)" w:cs="Times New Roman" w:hint="default"/>
        <w:sz w:val="32"/>
        <w:szCs w:val="3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9CD0A76"/>
    <w:multiLevelType w:val="hybridMultilevel"/>
    <w:tmpl w:val="F422797E"/>
    <w:lvl w:ilvl="0" w:tplc="37669346">
      <w:start w:val="1"/>
      <w:numFmt w:val="decimal"/>
      <w:lvlText w:val="%1."/>
      <w:lvlJc w:val="left"/>
      <w:pPr>
        <w:tabs>
          <w:tab w:val="num" w:pos="363"/>
        </w:tabs>
        <w:ind w:left="363" w:hanging="360"/>
      </w:pPr>
      <w:rPr>
        <w:rFonts w:ascii="Arial" w:hAnsi="Arial" w:cs="Arial" w:hint="default"/>
        <w:b/>
        <w:sz w:val="20"/>
        <w:szCs w:val="20"/>
      </w:rPr>
    </w:lvl>
    <w:lvl w:ilvl="1" w:tplc="04090019">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6A"/>
    <w:rsid w:val="0044256A"/>
    <w:rsid w:val="005C5C5A"/>
    <w:rsid w:val="00652CE4"/>
    <w:rsid w:val="00695274"/>
    <w:rsid w:val="00925AD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DD296"/>
  <w15:chartTrackingRefBased/>
  <w15:docId w15:val="{0281B003-D728-4129-86F3-C5E50D3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56A"/>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44256A"/>
    <w:pPr>
      <w:keepNext/>
      <w:widowControl w:val="0"/>
      <w:outlineLvl w:val="0"/>
    </w:pPr>
    <w:rPr>
      <w:b/>
      <w:snapToGrid w:val="0"/>
      <w:color w:val="auto"/>
      <w:sz w:val="21"/>
      <w:szCs w:val="20"/>
    </w:rPr>
  </w:style>
  <w:style w:type="paragraph" w:styleId="Heading2">
    <w:name w:val="heading 2"/>
    <w:basedOn w:val="Normal"/>
    <w:next w:val="Normal"/>
    <w:link w:val="Heading2Char"/>
    <w:unhideWhenUsed/>
    <w:qFormat/>
    <w:rsid w:val="0044256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56A"/>
    <w:rPr>
      <w:rFonts w:ascii="Times New Roman" w:eastAsia="Times New Roman" w:hAnsi="Times New Roman" w:cs="Times New Roman"/>
      <w:b/>
      <w:snapToGrid w:val="0"/>
      <w:sz w:val="21"/>
      <w:szCs w:val="20"/>
    </w:rPr>
  </w:style>
  <w:style w:type="character" w:customStyle="1" w:styleId="Heading2Char">
    <w:name w:val="Heading 2 Char"/>
    <w:basedOn w:val="DefaultParagraphFont"/>
    <w:link w:val="Heading2"/>
    <w:rsid w:val="0044256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rsid w:val="0044256A"/>
    <w:rPr>
      <w:rFonts w:cs="Times New Roman"/>
      <w:color w:val="0000FF"/>
      <w:u w:val="single"/>
    </w:rPr>
  </w:style>
  <w:style w:type="paragraph" w:styleId="BodyText">
    <w:name w:val="Body Text"/>
    <w:basedOn w:val="Normal"/>
    <w:link w:val="BodyTextChar"/>
    <w:rsid w:val="0044256A"/>
    <w:pPr>
      <w:autoSpaceDE w:val="0"/>
      <w:autoSpaceDN w:val="0"/>
      <w:adjustRightInd w:val="0"/>
    </w:pPr>
    <w:rPr>
      <w:rFonts w:ascii="TimesNewRoman,Bold" w:hAnsi="TimesNewRoman,Bold"/>
      <w:sz w:val="20"/>
      <w:szCs w:val="20"/>
    </w:rPr>
  </w:style>
  <w:style w:type="character" w:customStyle="1" w:styleId="BodyTextChar">
    <w:name w:val="Body Text Char"/>
    <w:basedOn w:val="DefaultParagraphFont"/>
    <w:link w:val="BodyText"/>
    <w:rsid w:val="0044256A"/>
    <w:rPr>
      <w:rFonts w:ascii="TimesNewRoman,Bold" w:eastAsia="Times New Roman" w:hAnsi="TimesNewRoman,Bold" w:cs="Times New Roman"/>
      <w:color w:val="000000"/>
      <w:sz w:val="20"/>
      <w:szCs w:val="20"/>
    </w:rPr>
  </w:style>
  <w:style w:type="paragraph" w:styleId="Header">
    <w:name w:val="header"/>
    <w:basedOn w:val="Normal"/>
    <w:link w:val="HeaderChar"/>
    <w:rsid w:val="0044256A"/>
    <w:pPr>
      <w:tabs>
        <w:tab w:val="center" w:pos="4153"/>
        <w:tab w:val="right" w:pos="8306"/>
      </w:tabs>
    </w:pPr>
    <w:rPr>
      <w:lang w:val="en-GB"/>
    </w:rPr>
  </w:style>
  <w:style w:type="character" w:customStyle="1" w:styleId="HeaderChar">
    <w:name w:val="Header Char"/>
    <w:basedOn w:val="DefaultParagraphFont"/>
    <w:link w:val="Header"/>
    <w:rsid w:val="0044256A"/>
    <w:rPr>
      <w:rFonts w:ascii="Times New Roman" w:eastAsia="Times New Roman" w:hAnsi="Times New Roman" w:cs="Times New Roman"/>
      <w:color w:val="000000"/>
      <w:sz w:val="24"/>
      <w:szCs w:val="24"/>
      <w:lang w:val="en-GB"/>
    </w:rPr>
  </w:style>
  <w:style w:type="paragraph" w:styleId="Footer">
    <w:name w:val="footer"/>
    <w:basedOn w:val="Normal"/>
    <w:link w:val="FooterChar"/>
    <w:uiPriority w:val="99"/>
    <w:unhideWhenUsed/>
    <w:rsid w:val="0044256A"/>
    <w:pPr>
      <w:tabs>
        <w:tab w:val="center" w:pos="4536"/>
        <w:tab w:val="right" w:pos="9072"/>
      </w:tabs>
    </w:pPr>
  </w:style>
  <w:style w:type="character" w:customStyle="1" w:styleId="FooterChar">
    <w:name w:val="Footer Char"/>
    <w:basedOn w:val="DefaultParagraphFont"/>
    <w:link w:val="Footer"/>
    <w:uiPriority w:val="99"/>
    <w:rsid w:val="0044256A"/>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a@ru.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Reykjavik University</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Hrund Steingrímsdóttir</dc:creator>
  <cp:keywords/>
  <dc:description/>
  <cp:lastModifiedBy>Hrund Steingrímsdóttir</cp:lastModifiedBy>
  <cp:revision>3</cp:revision>
  <dcterms:created xsi:type="dcterms:W3CDTF">2018-02-14T10:03:00Z</dcterms:created>
  <dcterms:modified xsi:type="dcterms:W3CDTF">2018-02-14T10:08:00Z</dcterms:modified>
</cp:coreProperties>
</file>